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04" w:rsidRPr="002D4B4C" w:rsidRDefault="0008000B" w:rsidP="0008000B">
      <w:pPr>
        <w:ind w:right="-330"/>
        <w:jc w:val="right"/>
        <w:rPr>
          <w:rFonts w:ascii="Montserrat" w:hAnsi="Montserrat"/>
          <w:b/>
          <w:color w:val="00A6B6"/>
          <w:sz w:val="60"/>
          <w:szCs w:val="60"/>
        </w:rPr>
      </w:pPr>
      <w:r w:rsidRPr="006F5BED">
        <w:rPr>
          <w:rFonts w:ascii="Montserrat" w:eastAsia="Calibri" w:hAnsi="Montserrat" w:cs="Calibri"/>
          <w:b/>
          <w:noProof/>
          <w:color w:val="009999"/>
          <w:sz w:val="4"/>
          <w:szCs w:val="4"/>
          <w:lang w:eastAsia="en-GB"/>
        </w:rPr>
        <w:drawing>
          <wp:anchor distT="0" distB="0" distL="0" distR="0" simplePos="0" relativeHeight="251659264" behindDoc="0" locked="0" layoutInCell="1" allowOverlap="1" wp14:anchorId="655B5004" wp14:editId="7B19919A">
            <wp:simplePos x="0" y="0"/>
            <wp:positionH relativeFrom="page">
              <wp:posOffset>504825</wp:posOffset>
            </wp:positionH>
            <wp:positionV relativeFrom="paragraph">
              <wp:posOffset>-89535</wp:posOffset>
            </wp:positionV>
            <wp:extent cx="2200275" cy="1136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08578" cy="1140402"/>
                    </a:xfrm>
                    <a:prstGeom prst="rect">
                      <a:avLst/>
                    </a:prstGeom>
                  </pic:spPr>
                </pic:pic>
              </a:graphicData>
            </a:graphic>
            <wp14:sizeRelH relativeFrom="margin">
              <wp14:pctWidth>0</wp14:pctWidth>
            </wp14:sizeRelH>
            <wp14:sizeRelV relativeFrom="margin">
              <wp14:pctHeight>0</wp14:pctHeight>
            </wp14:sizeRelV>
          </wp:anchor>
        </w:drawing>
      </w:r>
      <w:r w:rsidR="00A82B04" w:rsidRPr="006F5BED">
        <w:rPr>
          <w:rFonts w:ascii="Montserrat" w:hAnsi="Montserrat"/>
          <w:b/>
          <w:color w:val="009999"/>
          <w:sz w:val="4"/>
          <w:szCs w:val="4"/>
        </w:rPr>
        <w:br/>
      </w:r>
      <w:r w:rsidR="00F81B72" w:rsidRPr="002D4B4C">
        <w:rPr>
          <w:rFonts w:ascii="Montserrat" w:hAnsi="Montserrat"/>
          <w:b/>
          <w:color w:val="00A6B6"/>
          <w:sz w:val="60"/>
          <w:szCs w:val="60"/>
        </w:rPr>
        <w:t>Terms &amp;</w:t>
      </w:r>
      <w:r w:rsidR="00F81B72" w:rsidRPr="002D4B4C">
        <w:rPr>
          <w:rFonts w:ascii="Montserrat" w:hAnsi="Montserrat"/>
          <w:b/>
          <w:color w:val="00A6B6"/>
          <w:sz w:val="60"/>
          <w:szCs w:val="60"/>
        </w:rPr>
        <w:br/>
        <w:t xml:space="preserve">Conditions </w:t>
      </w:r>
    </w:p>
    <w:p w:rsidR="004E1453" w:rsidRPr="004E1453" w:rsidRDefault="0008000B" w:rsidP="004E1453">
      <w:pPr>
        <w:tabs>
          <w:tab w:val="left" w:pos="2175"/>
          <w:tab w:val="left" w:pos="2415"/>
        </w:tabs>
        <w:ind w:left="-426" w:right="-472"/>
        <w:jc w:val="center"/>
        <w:rPr>
          <w:rFonts w:ascii="Montserrat" w:hAnsi="Montserrat"/>
          <w:b/>
          <w:color w:val="000000" w:themeColor="text1"/>
          <w:sz w:val="19"/>
          <w:szCs w:val="19"/>
        </w:rPr>
      </w:pPr>
      <w:r w:rsidRPr="00E770D0">
        <w:rPr>
          <w:rFonts w:ascii="Montserrat" w:hAnsi="Montserrat"/>
          <w:b/>
          <w:color w:val="000000" w:themeColor="text1"/>
          <w:sz w:val="4"/>
          <w:szCs w:val="4"/>
        </w:rPr>
        <w:br/>
      </w:r>
      <w:r w:rsidR="004E1453" w:rsidRPr="004E1453">
        <w:rPr>
          <w:rFonts w:ascii="Montserrat" w:hAnsi="Montserrat"/>
          <w:b/>
          <w:color w:val="000000" w:themeColor="text1"/>
          <w:sz w:val="19"/>
          <w:szCs w:val="19"/>
        </w:rPr>
        <w:t xml:space="preserve">By </w:t>
      </w:r>
      <w:r w:rsidR="00B06EB9">
        <w:rPr>
          <w:rFonts w:ascii="Montserrat" w:hAnsi="Montserrat"/>
          <w:b/>
          <w:color w:val="000000" w:themeColor="text1"/>
          <w:sz w:val="19"/>
          <w:szCs w:val="19"/>
        </w:rPr>
        <w:t>accepting a grant offer from</w:t>
      </w:r>
      <w:r w:rsidR="004E1453" w:rsidRPr="004E1453">
        <w:rPr>
          <w:rFonts w:ascii="Montserrat" w:hAnsi="Montserrat"/>
          <w:b/>
          <w:color w:val="000000" w:themeColor="text1"/>
          <w:sz w:val="19"/>
          <w:szCs w:val="19"/>
        </w:rPr>
        <w:t xml:space="preserve"> Norfolk Community Foundation (NCF) the organisation</w:t>
      </w:r>
      <w:r w:rsidR="00B06EB9">
        <w:rPr>
          <w:rFonts w:ascii="Montserrat" w:hAnsi="Montserrat"/>
          <w:b/>
          <w:color w:val="000000" w:themeColor="text1"/>
          <w:sz w:val="19"/>
          <w:szCs w:val="19"/>
        </w:rPr>
        <w:t xml:space="preserve"> (referred to as “you”) agrees</w:t>
      </w:r>
      <w:r w:rsidR="004E1453" w:rsidRPr="004E1453">
        <w:rPr>
          <w:rFonts w:ascii="Montserrat" w:hAnsi="Montserrat"/>
          <w:b/>
          <w:color w:val="000000" w:themeColor="text1"/>
          <w:sz w:val="19"/>
          <w:szCs w:val="19"/>
        </w:rPr>
        <w:t xml:space="preserve"> to comply with the standard terms and conditions set out below</w:t>
      </w:r>
      <w:r w:rsidR="006F5BED">
        <w:rPr>
          <w:rFonts w:ascii="Montserrat" w:hAnsi="Montserrat"/>
          <w:b/>
          <w:color w:val="000000" w:themeColor="text1"/>
          <w:sz w:val="19"/>
          <w:szCs w:val="19"/>
        </w:rPr>
        <w:t xml:space="preserve"> for the duration of the grant.  The grant term ends when a final report has been accepted by NCF</w:t>
      </w:r>
      <w:r w:rsidR="004E1453" w:rsidRPr="004E1453">
        <w:rPr>
          <w:rFonts w:ascii="Montserrat" w:hAnsi="Montserrat"/>
          <w:b/>
          <w:color w:val="000000" w:themeColor="text1"/>
          <w:sz w:val="19"/>
          <w:szCs w:val="19"/>
        </w:rPr>
        <w:t>.</w:t>
      </w:r>
    </w:p>
    <w:p w:rsidR="003910A2" w:rsidRPr="00E770D0" w:rsidRDefault="003238CC" w:rsidP="00E770D0">
      <w:pPr>
        <w:pBdr>
          <w:bottom w:val="single" w:sz="4" w:space="1" w:color="auto"/>
        </w:pBdr>
        <w:tabs>
          <w:tab w:val="left" w:pos="2415"/>
        </w:tabs>
        <w:ind w:left="-709" w:right="-755"/>
        <w:jc w:val="center"/>
        <w:rPr>
          <w:rFonts w:ascii="Montserrat" w:hAnsi="Montserrat"/>
          <w:b/>
          <w:color w:val="000000" w:themeColor="text1"/>
          <w:sz w:val="19"/>
          <w:szCs w:val="19"/>
        </w:rPr>
      </w:pPr>
      <w:r>
        <w:rPr>
          <w:rFonts w:ascii="Montserrat" w:hAnsi="Montserrat"/>
          <w:b/>
          <w:color w:val="000000" w:themeColor="text1"/>
          <w:sz w:val="19"/>
          <w:szCs w:val="19"/>
        </w:rPr>
        <w:t xml:space="preserve">Please note that when a grant is awarded, a Funding Agreement is issued which will state any additional specific </w:t>
      </w:r>
      <w:r w:rsidR="004E1453">
        <w:rPr>
          <w:rFonts w:ascii="Montserrat" w:hAnsi="Montserrat"/>
          <w:b/>
          <w:color w:val="000000" w:themeColor="text1"/>
          <w:sz w:val="19"/>
          <w:szCs w:val="19"/>
        </w:rPr>
        <w:t>conditions applied to your</w:t>
      </w:r>
      <w:r>
        <w:rPr>
          <w:rFonts w:ascii="Montserrat" w:hAnsi="Montserrat"/>
          <w:b/>
          <w:color w:val="000000" w:themeColor="text1"/>
          <w:sz w:val="19"/>
          <w:szCs w:val="19"/>
        </w:rPr>
        <w:t xml:space="preserve"> </w:t>
      </w:r>
      <w:r w:rsidR="004E1453">
        <w:rPr>
          <w:rFonts w:ascii="Montserrat" w:hAnsi="Montserrat"/>
          <w:b/>
          <w:color w:val="000000" w:themeColor="text1"/>
          <w:sz w:val="19"/>
          <w:szCs w:val="19"/>
        </w:rPr>
        <w:t>grant offer</w:t>
      </w:r>
      <w:r>
        <w:rPr>
          <w:rFonts w:ascii="Montserrat" w:hAnsi="Montserrat"/>
          <w:b/>
          <w:color w:val="000000" w:themeColor="text1"/>
          <w:sz w:val="19"/>
          <w:szCs w:val="19"/>
        </w:rPr>
        <w:t xml:space="preserve">. </w:t>
      </w:r>
    </w:p>
    <w:p w:rsidR="003910A2" w:rsidRPr="003910A2" w:rsidRDefault="003910A2" w:rsidP="00E770D0">
      <w:pPr>
        <w:pBdr>
          <w:top w:val="single" w:sz="4" w:space="1" w:color="auto"/>
          <w:bottom w:val="single" w:sz="4" w:space="1" w:color="auto"/>
        </w:pBdr>
        <w:rPr>
          <w:rFonts w:ascii="Montserrat" w:hAnsi="Montserrat"/>
          <w:sz w:val="4"/>
          <w:szCs w:val="4"/>
        </w:rPr>
        <w:sectPr w:rsidR="003910A2" w:rsidRPr="003910A2" w:rsidSect="00E770D0">
          <w:footerReference w:type="even" r:id="rId8"/>
          <w:footerReference w:type="default" r:id="rId9"/>
          <w:pgSz w:w="11906" w:h="16838"/>
          <w:pgMar w:top="696" w:right="1440" w:bottom="1135" w:left="1440" w:header="708" w:footer="0" w:gutter="0"/>
          <w:cols w:space="708"/>
          <w:docGrid w:linePitch="360"/>
        </w:sectPr>
      </w:pPr>
    </w:p>
    <w:p w:rsidR="00F81B72" w:rsidRPr="00F81B72" w:rsidRDefault="00F81B72" w:rsidP="00A82B04">
      <w:pPr>
        <w:ind w:left="-284" w:right="-366" w:firstLine="284"/>
        <w:rPr>
          <w:rFonts w:ascii="Montserrat" w:hAnsi="Montserrat"/>
          <w:b/>
          <w:sz w:val="19"/>
          <w:szCs w:val="19"/>
        </w:rPr>
      </w:pPr>
      <w:r w:rsidRPr="00F81B72">
        <w:rPr>
          <w:rFonts w:ascii="Montserrat" w:hAnsi="Montserrat"/>
          <w:b/>
          <w:sz w:val="19"/>
          <w:szCs w:val="19"/>
        </w:rPr>
        <w:t>General</w:t>
      </w:r>
    </w:p>
    <w:p w:rsidR="00F81B72" w:rsidRPr="00F81B72" w:rsidRDefault="00F81B72" w:rsidP="00F20912">
      <w:pPr>
        <w:tabs>
          <w:tab w:val="left" w:pos="709"/>
        </w:tabs>
        <w:ind w:left="426" w:right="-366" w:hanging="426"/>
        <w:rPr>
          <w:rFonts w:ascii="Montserrat" w:hAnsi="Montserrat"/>
          <w:sz w:val="19"/>
          <w:szCs w:val="19"/>
        </w:rPr>
      </w:pPr>
      <w:r w:rsidRPr="00F81B72">
        <w:rPr>
          <w:rFonts w:ascii="Montserrat" w:hAnsi="Montserrat"/>
          <w:sz w:val="19"/>
          <w:szCs w:val="19"/>
        </w:rPr>
        <w:t xml:space="preserve">1. </w:t>
      </w:r>
      <w:r w:rsidR="00F20912">
        <w:rPr>
          <w:rFonts w:ascii="Montserrat" w:hAnsi="Montserrat"/>
          <w:sz w:val="19"/>
          <w:szCs w:val="19"/>
        </w:rPr>
        <w:tab/>
      </w:r>
      <w:r w:rsidRPr="00F81B72">
        <w:rPr>
          <w:rFonts w:ascii="Montserrat" w:hAnsi="Montserrat"/>
          <w:sz w:val="19"/>
          <w:szCs w:val="19"/>
        </w:rPr>
        <w:t xml:space="preserve">The grant must be used for the purpose stated in the Funding Agreement only. Any changes </w:t>
      </w:r>
      <w:r w:rsidR="00E67D7E">
        <w:rPr>
          <w:rFonts w:ascii="Montserrat" w:hAnsi="Montserrat"/>
          <w:sz w:val="19"/>
          <w:szCs w:val="19"/>
        </w:rPr>
        <w:br/>
      </w:r>
      <w:r w:rsidRPr="00F81B72">
        <w:rPr>
          <w:rFonts w:ascii="Montserrat" w:hAnsi="Montserrat"/>
          <w:sz w:val="19"/>
          <w:szCs w:val="19"/>
        </w:rPr>
        <w:t>to the project or grant expenditure must be approved in advance by NCF.</w:t>
      </w:r>
    </w:p>
    <w:p w:rsidR="00F81B72" w:rsidRPr="00F81B72" w:rsidRDefault="00F81B72" w:rsidP="00F20912">
      <w:pPr>
        <w:ind w:left="426" w:right="-366" w:hanging="426"/>
        <w:rPr>
          <w:rFonts w:ascii="Montserrat" w:hAnsi="Montserrat"/>
          <w:sz w:val="19"/>
          <w:szCs w:val="19"/>
        </w:rPr>
      </w:pPr>
      <w:r w:rsidRPr="00F81B72">
        <w:rPr>
          <w:rFonts w:ascii="Montserrat" w:hAnsi="Montserrat"/>
          <w:sz w:val="19"/>
          <w:szCs w:val="19"/>
        </w:rPr>
        <w:t xml:space="preserve">2. </w:t>
      </w:r>
      <w:r w:rsidR="00F20912">
        <w:rPr>
          <w:rFonts w:ascii="Montserrat" w:hAnsi="Montserrat"/>
          <w:sz w:val="19"/>
          <w:szCs w:val="19"/>
        </w:rPr>
        <w:tab/>
      </w:r>
      <w:r w:rsidRPr="00F81B72">
        <w:rPr>
          <w:rFonts w:ascii="Montserrat" w:hAnsi="Montserrat"/>
          <w:sz w:val="19"/>
          <w:szCs w:val="19"/>
        </w:rPr>
        <w:t>If the funded project/ activity does not proceed for any reason, or the funds are no longer required, NCF should be notified and funds returned in full.</w:t>
      </w:r>
    </w:p>
    <w:p w:rsidR="00F81B72" w:rsidRPr="00F81B72" w:rsidRDefault="00F81B72" w:rsidP="00F20912">
      <w:pPr>
        <w:tabs>
          <w:tab w:val="left" w:pos="284"/>
          <w:tab w:val="left" w:pos="426"/>
        </w:tabs>
        <w:ind w:left="426" w:right="-366" w:hanging="426"/>
        <w:rPr>
          <w:rFonts w:ascii="Montserrat" w:hAnsi="Montserrat"/>
          <w:sz w:val="19"/>
          <w:szCs w:val="19"/>
        </w:rPr>
      </w:pPr>
      <w:r w:rsidRPr="00F81B72">
        <w:rPr>
          <w:rFonts w:ascii="Montserrat" w:hAnsi="Montserrat"/>
          <w:sz w:val="19"/>
          <w:szCs w:val="19"/>
        </w:rPr>
        <w:t xml:space="preserve">3. </w:t>
      </w:r>
      <w:r w:rsidR="00F20912">
        <w:rPr>
          <w:rFonts w:ascii="Montserrat" w:hAnsi="Montserrat"/>
          <w:sz w:val="19"/>
          <w:szCs w:val="19"/>
        </w:rPr>
        <w:tab/>
      </w:r>
      <w:r w:rsidR="00F20912">
        <w:rPr>
          <w:rFonts w:ascii="Montserrat" w:hAnsi="Montserrat"/>
          <w:sz w:val="19"/>
          <w:szCs w:val="19"/>
        </w:rPr>
        <w:tab/>
      </w:r>
      <w:r w:rsidRPr="00F81B72">
        <w:rPr>
          <w:rFonts w:ascii="Montserrat" w:hAnsi="Montserrat"/>
          <w:sz w:val="19"/>
          <w:szCs w:val="19"/>
        </w:rPr>
        <w:t xml:space="preserve">If </w:t>
      </w:r>
      <w:r w:rsidR="004E1453">
        <w:rPr>
          <w:rFonts w:ascii="Montserrat" w:hAnsi="Montserrat"/>
          <w:sz w:val="19"/>
          <w:szCs w:val="19"/>
        </w:rPr>
        <w:t>you have</w:t>
      </w:r>
      <w:r w:rsidRPr="00F81B72">
        <w:rPr>
          <w:rFonts w:ascii="Montserrat" w:hAnsi="Montserrat"/>
          <w:sz w:val="19"/>
          <w:szCs w:val="19"/>
        </w:rPr>
        <w:t xml:space="preserve"> not spent the full sum awarded after completing the funded work, NCF may be able to agree an alternative use of the remaining grant. Otherwise, it will need to be returned.</w:t>
      </w:r>
      <w:r w:rsidR="003238CC">
        <w:rPr>
          <w:rFonts w:ascii="Montserrat" w:hAnsi="Montserrat"/>
          <w:sz w:val="19"/>
          <w:szCs w:val="19"/>
        </w:rPr>
        <w:t xml:space="preserve">  Please note NCF’s prior approval is required. </w:t>
      </w:r>
    </w:p>
    <w:p w:rsidR="00F81B72" w:rsidRPr="00F81B72" w:rsidRDefault="00F81B72" w:rsidP="00F20912">
      <w:pPr>
        <w:tabs>
          <w:tab w:val="left" w:pos="426"/>
        </w:tabs>
        <w:ind w:left="426" w:right="-366" w:hanging="426"/>
        <w:rPr>
          <w:rFonts w:ascii="Montserrat" w:hAnsi="Montserrat"/>
          <w:sz w:val="19"/>
          <w:szCs w:val="19"/>
        </w:rPr>
      </w:pPr>
      <w:r w:rsidRPr="00F81B72">
        <w:rPr>
          <w:rFonts w:ascii="Montserrat" w:hAnsi="Montserrat"/>
          <w:sz w:val="19"/>
          <w:szCs w:val="19"/>
        </w:rPr>
        <w:t xml:space="preserve">4. </w:t>
      </w:r>
      <w:r w:rsidR="00F20912">
        <w:rPr>
          <w:rFonts w:ascii="Montserrat" w:hAnsi="Montserrat"/>
          <w:sz w:val="19"/>
          <w:szCs w:val="19"/>
        </w:rPr>
        <w:tab/>
      </w:r>
      <w:r w:rsidRPr="00F81B72">
        <w:rPr>
          <w:rFonts w:ascii="Montserrat" w:hAnsi="Montserrat"/>
          <w:sz w:val="19"/>
          <w:szCs w:val="19"/>
        </w:rPr>
        <w:t xml:space="preserve">The grant must not be used to pay for goods or services that are bought or ordered before the date of issue of the grant offer shown on the Funding Agreement. Where a condition needs </w:t>
      </w:r>
      <w:r w:rsidR="00E770D0">
        <w:rPr>
          <w:rFonts w:ascii="Montserrat" w:hAnsi="Montserrat"/>
          <w:sz w:val="19"/>
          <w:szCs w:val="19"/>
        </w:rPr>
        <w:br/>
      </w:r>
      <w:r w:rsidRPr="00F81B72">
        <w:rPr>
          <w:rFonts w:ascii="Montserrat" w:hAnsi="Montserrat"/>
          <w:sz w:val="19"/>
          <w:szCs w:val="19"/>
        </w:rPr>
        <w:t>to be met before the payment can be released, you should not commit to any grant expenditure until NCF has confirmed that the condition is fulfilled.</w:t>
      </w:r>
    </w:p>
    <w:p w:rsidR="00F81B72" w:rsidRPr="00F81B72" w:rsidRDefault="00F81B72" w:rsidP="00F20912">
      <w:pPr>
        <w:tabs>
          <w:tab w:val="left" w:pos="426"/>
        </w:tabs>
        <w:ind w:left="426" w:right="-366" w:hanging="426"/>
        <w:rPr>
          <w:rFonts w:ascii="Montserrat" w:hAnsi="Montserrat"/>
          <w:sz w:val="19"/>
          <w:szCs w:val="19"/>
        </w:rPr>
      </w:pPr>
      <w:r w:rsidRPr="00F81B72">
        <w:rPr>
          <w:rFonts w:ascii="Montserrat" w:hAnsi="Montserrat"/>
          <w:sz w:val="19"/>
          <w:szCs w:val="19"/>
        </w:rPr>
        <w:t xml:space="preserve">5. </w:t>
      </w:r>
      <w:r w:rsidR="00F20912">
        <w:rPr>
          <w:rFonts w:ascii="Montserrat" w:hAnsi="Montserrat"/>
          <w:sz w:val="19"/>
          <w:szCs w:val="19"/>
        </w:rPr>
        <w:tab/>
      </w:r>
      <w:r w:rsidRPr="00F81B72">
        <w:rPr>
          <w:rFonts w:ascii="Montserrat" w:hAnsi="Montserrat"/>
          <w:sz w:val="19"/>
          <w:szCs w:val="19"/>
        </w:rPr>
        <w:t>The grant must be spent within one year of the grant offer issue date unless otherwise stated in the Funding Agreement.</w:t>
      </w:r>
      <w:r w:rsidR="003238CC">
        <w:rPr>
          <w:rFonts w:ascii="Montserrat" w:hAnsi="Montserrat"/>
          <w:sz w:val="19"/>
          <w:szCs w:val="19"/>
        </w:rPr>
        <w:t xml:space="preserve">  Extensions require the prior agreement of NCF. </w:t>
      </w:r>
    </w:p>
    <w:p w:rsidR="00F81B72" w:rsidRPr="00F81B72" w:rsidRDefault="00F81B72" w:rsidP="00F20912">
      <w:pPr>
        <w:tabs>
          <w:tab w:val="left" w:pos="426"/>
        </w:tabs>
        <w:ind w:left="426" w:right="-366" w:hanging="426"/>
        <w:rPr>
          <w:rFonts w:ascii="Montserrat" w:hAnsi="Montserrat"/>
          <w:sz w:val="19"/>
          <w:szCs w:val="19"/>
        </w:rPr>
      </w:pPr>
      <w:r w:rsidRPr="00F81B72">
        <w:rPr>
          <w:rFonts w:ascii="Montserrat" w:hAnsi="Montserrat"/>
          <w:sz w:val="19"/>
          <w:szCs w:val="19"/>
        </w:rPr>
        <w:t xml:space="preserve">6. </w:t>
      </w:r>
      <w:r w:rsidR="00F20912">
        <w:rPr>
          <w:rFonts w:ascii="Montserrat" w:hAnsi="Montserrat"/>
          <w:sz w:val="19"/>
          <w:szCs w:val="19"/>
        </w:rPr>
        <w:tab/>
      </w:r>
      <w:r w:rsidRPr="00F81B72">
        <w:rPr>
          <w:rFonts w:ascii="Montserrat" w:hAnsi="Montserrat"/>
          <w:sz w:val="19"/>
          <w:szCs w:val="19"/>
        </w:rPr>
        <w:t>NCF may hold back a grant or ask for repayment in whole or part in the following circumstances:</w:t>
      </w:r>
    </w:p>
    <w:p w:rsidR="00F81B72" w:rsidRPr="00F81B72" w:rsidRDefault="00F81B72" w:rsidP="00F20912">
      <w:pPr>
        <w:spacing w:after="0" w:line="240" w:lineRule="auto"/>
        <w:ind w:left="709" w:right="-425" w:hanging="284"/>
        <w:rPr>
          <w:rFonts w:ascii="Montserrat" w:hAnsi="Montserrat"/>
          <w:sz w:val="19"/>
          <w:szCs w:val="19"/>
        </w:rPr>
      </w:pPr>
      <w:r w:rsidRPr="00F81B72">
        <w:rPr>
          <w:rFonts w:ascii="Montserrat" w:hAnsi="Montserrat"/>
          <w:sz w:val="19"/>
          <w:szCs w:val="19"/>
        </w:rPr>
        <w:t xml:space="preserve">a. </w:t>
      </w:r>
      <w:r w:rsidR="00F20912">
        <w:rPr>
          <w:rFonts w:ascii="Montserrat" w:hAnsi="Montserrat"/>
          <w:sz w:val="19"/>
          <w:szCs w:val="19"/>
        </w:rPr>
        <w:tab/>
      </w:r>
      <w:r w:rsidRPr="00F81B72">
        <w:rPr>
          <w:rFonts w:ascii="Montserrat" w:hAnsi="Montserrat"/>
          <w:sz w:val="19"/>
          <w:szCs w:val="19"/>
        </w:rPr>
        <w:t xml:space="preserve">If </w:t>
      </w:r>
      <w:r w:rsidR="004E1453">
        <w:rPr>
          <w:rFonts w:ascii="Montserrat" w:hAnsi="Montserrat"/>
          <w:sz w:val="19"/>
          <w:szCs w:val="19"/>
        </w:rPr>
        <w:t xml:space="preserve">you fail to adhere to the terms and </w:t>
      </w:r>
      <w:r w:rsidRPr="00F81B72">
        <w:rPr>
          <w:rFonts w:ascii="Montserrat" w:hAnsi="Montserrat"/>
          <w:sz w:val="19"/>
          <w:szCs w:val="19"/>
        </w:rPr>
        <w:t xml:space="preserve">conditions stated </w:t>
      </w:r>
      <w:r w:rsidR="003238CC">
        <w:rPr>
          <w:rFonts w:ascii="Montserrat" w:hAnsi="Montserrat"/>
          <w:sz w:val="19"/>
          <w:szCs w:val="19"/>
        </w:rPr>
        <w:t xml:space="preserve">both </w:t>
      </w:r>
      <w:r w:rsidRPr="00F81B72">
        <w:rPr>
          <w:rFonts w:ascii="Montserrat" w:hAnsi="Montserrat"/>
          <w:sz w:val="19"/>
          <w:szCs w:val="19"/>
        </w:rPr>
        <w:t xml:space="preserve">within </w:t>
      </w:r>
      <w:r w:rsidR="003238CC">
        <w:rPr>
          <w:rFonts w:ascii="Montserrat" w:hAnsi="Montserrat"/>
          <w:sz w:val="19"/>
          <w:szCs w:val="19"/>
        </w:rPr>
        <w:t>this document and the Funding Agreement.</w:t>
      </w:r>
    </w:p>
    <w:p w:rsidR="003910A2" w:rsidRPr="00F81B72" w:rsidRDefault="00F81B72" w:rsidP="00E770D0">
      <w:pPr>
        <w:spacing w:after="0" w:line="240" w:lineRule="auto"/>
        <w:ind w:left="709" w:right="-369" w:hanging="284"/>
        <w:rPr>
          <w:rFonts w:ascii="Montserrat" w:hAnsi="Montserrat"/>
          <w:sz w:val="19"/>
          <w:szCs w:val="19"/>
        </w:rPr>
      </w:pPr>
      <w:r w:rsidRPr="00F81B72">
        <w:rPr>
          <w:rFonts w:ascii="Montserrat" w:hAnsi="Montserrat"/>
          <w:sz w:val="19"/>
          <w:szCs w:val="19"/>
        </w:rPr>
        <w:t xml:space="preserve">b. </w:t>
      </w:r>
      <w:r w:rsidR="00F20912">
        <w:rPr>
          <w:rFonts w:ascii="Montserrat" w:hAnsi="Montserrat"/>
          <w:sz w:val="19"/>
          <w:szCs w:val="19"/>
        </w:rPr>
        <w:tab/>
      </w:r>
      <w:r w:rsidR="00F349B9">
        <w:rPr>
          <w:rFonts w:ascii="Montserrat" w:hAnsi="Montserrat"/>
          <w:sz w:val="19"/>
          <w:szCs w:val="19"/>
        </w:rPr>
        <w:t xml:space="preserve">If the application form, </w:t>
      </w:r>
      <w:r w:rsidR="00F349B9" w:rsidRPr="00F81B72">
        <w:rPr>
          <w:rFonts w:ascii="Montserrat" w:hAnsi="Montserrat"/>
          <w:sz w:val="19"/>
          <w:szCs w:val="19"/>
        </w:rPr>
        <w:t xml:space="preserve">supporting documents </w:t>
      </w:r>
      <w:r w:rsidR="00F349B9">
        <w:rPr>
          <w:rFonts w:ascii="Montserrat" w:hAnsi="Montserrat"/>
          <w:sz w:val="19"/>
          <w:szCs w:val="19"/>
        </w:rPr>
        <w:t xml:space="preserve">supplied or monitoring reports </w:t>
      </w:r>
      <w:r w:rsidRPr="00F81B72">
        <w:rPr>
          <w:rFonts w:ascii="Montserrat" w:hAnsi="Montserrat"/>
          <w:sz w:val="19"/>
          <w:szCs w:val="19"/>
        </w:rPr>
        <w:t>gave false or misleading information, whether deliberate or accidental.</w:t>
      </w:r>
    </w:p>
    <w:p w:rsidR="00F81B72" w:rsidRDefault="00F81B72" w:rsidP="00F20912">
      <w:pPr>
        <w:spacing w:after="0" w:line="240" w:lineRule="auto"/>
        <w:ind w:left="709" w:right="-369" w:hanging="284"/>
        <w:rPr>
          <w:rFonts w:ascii="Montserrat" w:hAnsi="Montserrat"/>
          <w:sz w:val="19"/>
          <w:szCs w:val="19"/>
        </w:rPr>
      </w:pPr>
      <w:r w:rsidRPr="00F81B72">
        <w:rPr>
          <w:rFonts w:ascii="Montserrat" w:hAnsi="Montserrat"/>
          <w:sz w:val="19"/>
          <w:szCs w:val="19"/>
        </w:rPr>
        <w:t xml:space="preserve">c. </w:t>
      </w:r>
      <w:r w:rsidR="00F20912">
        <w:rPr>
          <w:rFonts w:ascii="Montserrat" w:hAnsi="Montserrat"/>
          <w:sz w:val="19"/>
          <w:szCs w:val="19"/>
        </w:rPr>
        <w:tab/>
      </w:r>
      <w:r w:rsidRPr="00F81B72">
        <w:rPr>
          <w:rFonts w:ascii="Montserrat" w:hAnsi="Montserrat"/>
          <w:sz w:val="19"/>
          <w:szCs w:val="19"/>
        </w:rPr>
        <w:t xml:space="preserve">If </w:t>
      </w:r>
      <w:r w:rsidR="004E1453">
        <w:rPr>
          <w:rFonts w:ascii="Montserrat" w:hAnsi="Montserrat"/>
          <w:sz w:val="19"/>
          <w:szCs w:val="19"/>
        </w:rPr>
        <w:t>you do</w:t>
      </w:r>
      <w:r w:rsidRPr="00F81B72">
        <w:rPr>
          <w:rFonts w:ascii="Montserrat" w:hAnsi="Montserrat"/>
          <w:sz w:val="19"/>
          <w:szCs w:val="19"/>
        </w:rPr>
        <w:t xml:space="preserve"> not </w:t>
      </w:r>
      <w:r w:rsidR="00F349B9" w:rsidRPr="00F349B9">
        <w:rPr>
          <w:rFonts w:ascii="Montserrat" w:hAnsi="Montserrat"/>
          <w:sz w:val="19"/>
          <w:szCs w:val="19"/>
        </w:rPr>
        <w:t xml:space="preserve">act lawfully in carrying out your project, </w:t>
      </w:r>
      <w:r w:rsidR="00F349B9">
        <w:rPr>
          <w:rFonts w:ascii="Montserrat" w:hAnsi="Montserrat"/>
          <w:sz w:val="19"/>
          <w:szCs w:val="19"/>
        </w:rPr>
        <w:t xml:space="preserve">or </w:t>
      </w:r>
      <w:r w:rsidR="00F349B9" w:rsidRPr="00F349B9">
        <w:rPr>
          <w:rFonts w:ascii="Montserrat" w:hAnsi="Montserrat"/>
          <w:sz w:val="19"/>
          <w:szCs w:val="19"/>
        </w:rPr>
        <w:t xml:space="preserve">in accordance with best practice </w:t>
      </w:r>
      <w:r w:rsidR="00F349B9">
        <w:rPr>
          <w:rFonts w:ascii="Montserrat" w:hAnsi="Montserrat"/>
          <w:sz w:val="19"/>
          <w:szCs w:val="19"/>
        </w:rPr>
        <w:t xml:space="preserve">including </w:t>
      </w:r>
      <w:r w:rsidRPr="00F81B72">
        <w:rPr>
          <w:rFonts w:ascii="Montserrat" w:hAnsi="Montserrat"/>
          <w:sz w:val="19"/>
          <w:szCs w:val="19"/>
        </w:rPr>
        <w:t>equalities and safeguarding.</w:t>
      </w:r>
    </w:p>
    <w:p w:rsidR="00E770D0" w:rsidRDefault="00E770D0" w:rsidP="00F20912">
      <w:pPr>
        <w:spacing w:after="0" w:line="240" w:lineRule="auto"/>
        <w:ind w:left="709" w:right="-369" w:hanging="284"/>
        <w:rPr>
          <w:rFonts w:ascii="Montserrat" w:hAnsi="Montserrat"/>
          <w:sz w:val="19"/>
          <w:szCs w:val="19"/>
        </w:rPr>
      </w:pPr>
      <w:r w:rsidRPr="00E770D0">
        <w:rPr>
          <w:rFonts w:ascii="Montserrat" w:hAnsi="Montserrat"/>
          <w:sz w:val="19"/>
          <w:szCs w:val="19"/>
        </w:rPr>
        <w:t xml:space="preserve">d. </w:t>
      </w:r>
      <w:r w:rsidRPr="00E770D0">
        <w:rPr>
          <w:rFonts w:ascii="Montserrat" w:hAnsi="Montserrat"/>
          <w:sz w:val="19"/>
          <w:szCs w:val="19"/>
        </w:rPr>
        <w:tab/>
        <w:t>If any member of the governing body, staff or volunteers act dishonestly or negligently in the delivery of the funded project.</w:t>
      </w:r>
    </w:p>
    <w:p w:rsidR="00CF259A" w:rsidRPr="00CF259A" w:rsidRDefault="00CF259A" w:rsidP="00F20912">
      <w:pPr>
        <w:spacing w:after="0" w:line="240" w:lineRule="auto"/>
        <w:ind w:left="709" w:right="-369" w:hanging="284"/>
        <w:rPr>
          <w:rFonts w:ascii="Montserrat" w:hAnsi="Montserrat"/>
          <w:sz w:val="10"/>
          <w:szCs w:val="10"/>
        </w:rPr>
      </w:pPr>
    </w:p>
    <w:p w:rsidR="00F20912" w:rsidRPr="00F11711" w:rsidRDefault="00F20912" w:rsidP="00E770D0">
      <w:pPr>
        <w:spacing w:after="0"/>
        <w:ind w:right="-200"/>
      </w:pPr>
    </w:p>
    <w:p w:rsidR="004E1453" w:rsidRPr="007E0DDF" w:rsidRDefault="004E1453" w:rsidP="00E770D0">
      <w:pPr>
        <w:spacing w:after="0" w:line="240" w:lineRule="auto"/>
        <w:ind w:left="709" w:right="-198" w:hanging="284"/>
        <w:rPr>
          <w:rFonts w:ascii="Montserrat" w:hAnsi="Montserrat"/>
          <w:sz w:val="34"/>
          <w:szCs w:val="34"/>
        </w:rPr>
      </w:pPr>
    </w:p>
    <w:p w:rsidR="00E770D0" w:rsidRPr="00F81B72" w:rsidRDefault="00F20912" w:rsidP="00E770D0">
      <w:pPr>
        <w:spacing w:after="0" w:line="240" w:lineRule="auto"/>
        <w:ind w:left="709" w:right="-198" w:hanging="284"/>
        <w:rPr>
          <w:rFonts w:ascii="Montserrat" w:hAnsi="Montserrat"/>
          <w:sz w:val="19"/>
          <w:szCs w:val="19"/>
        </w:rPr>
      </w:pPr>
      <w:r>
        <w:rPr>
          <w:rFonts w:ascii="Montserrat" w:hAnsi="Montserrat"/>
          <w:sz w:val="19"/>
          <w:szCs w:val="19"/>
        </w:rPr>
        <w:t>e.</w:t>
      </w:r>
      <w:r>
        <w:rPr>
          <w:rFonts w:ascii="Montserrat" w:hAnsi="Montserrat"/>
          <w:sz w:val="19"/>
          <w:szCs w:val="19"/>
        </w:rPr>
        <w:tab/>
      </w:r>
      <w:r w:rsidRPr="00F20912">
        <w:rPr>
          <w:rFonts w:ascii="Montserrat" w:hAnsi="Montserrat"/>
          <w:sz w:val="19"/>
          <w:szCs w:val="19"/>
        </w:rPr>
        <w:t xml:space="preserve">If </w:t>
      </w:r>
      <w:r w:rsidR="00F349B9">
        <w:rPr>
          <w:rFonts w:ascii="Montserrat" w:hAnsi="Montserrat"/>
          <w:sz w:val="19"/>
          <w:szCs w:val="19"/>
        </w:rPr>
        <w:t>any member</w:t>
      </w:r>
      <w:r w:rsidRPr="00F20912">
        <w:rPr>
          <w:rFonts w:ascii="Montserrat" w:hAnsi="Montserrat"/>
          <w:sz w:val="19"/>
          <w:szCs w:val="19"/>
        </w:rPr>
        <w:t xml:space="preserve"> of </w:t>
      </w:r>
      <w:r w:rsidR="00F349B9">
        <w:rPr>
          <w:rFonts w:ascii="Montserrat" w:hAnsi="Montserrat"/>
          <w:sz w:val="19"/>
          <w:szCs w:val="19"/>
        </w:rPr>
        <w:t>the</w:t>
      </w:r>
      <w:bookmarkStart w:id="0" w:name="_GoBack"/>
      <w:bookmarkEnd w:id="0"/>
      <w:r w:rsidRPr="00F20912">
        <w:rPr>
          <w:rFonts w:ascii="Montserrat" w:hAnsi="Montserrat"/>
          <w:sz w:val="19"/>
          <w:szCs w:val="19"/>
        </w:rPr>
        <w:t xml:space="preserve"> governing body, </w:t>
      </w:r>
      <w:r w:rsidR="001F30AB">
        <w:rPr>
          <w:rFonts w:ascii="Montserrat" w:hAnsi="Montserrat"/>
          <w:sz w:val="19"/>
          <w:szCs w:val="19"/>
        </w:rPr>
        <w:t>staff</w:t>
      </w:r>
      <w:r w:rsidRPr="00F20912">
        <w:rPr>
          <w:rFonts w:ascii="Montserrat" w:hAnsi="Montserrat"/>
          <w:sz w:val="19"/>
          <w:szCs w:val="19"/>
        </w:rPr>
        <w:t xml:space="preserve"> or volunteers are subject to investigation or formal enquiry by the police, Charity Commission or other regulatory body.</w:t>
      </w:r>
    </w:p>
    <w:p w:rsidR="00E67D7E" w:rsidRPr="00E67D7E" w:rsidRDefault="00E67D7E" w:rsidP="00E770D0">
      <w:pPr>
        <w:tabs>
          <w:tab w:val="left" w:pos="709"/>
        </w:tabs>
        <w:spacing w:after="0" w:line="240" w:lineRule="auto"/>
        <w:ind w:left="709" w:right="-366" w:hanging="283"/>
        <w:rPr>
          <w:rFonts w:ascii="Montserrat" w:hAnsi="Montserrat"/>
          <w:sz w:val="19"/>
          <w:szCs w:val="19"/>
        </w:rPr>
      </w:pPr>
      <w:r w:rsidRPr="00E67D7E">
        <w:rPr>
          <w:rFonts w:ascii="Montserrat" w:hAnsi="Montserrat"/>
          <w:sz w:val="19"/>
          <w:szCs w:val="19"/>
        </w:rPr>
        <w:t xml:space="preserve">f. </w:t>
      </w:r>
      <w:r>
        <w:rPr>
          <w:rFonts w:ascii="Montserrat" w:hAnsi="Montserrat"/>
          <w:sz w:val="19"/>
          <w:szCs w:val="19"/>
        </w:rPr>
        <w:tab/>
      </w:r>
      <w:r w:rsidRPr="00E67D7E">
        <w:rPr>
          <w:rFonts w:ascii="Montserrat" w:hAnsi="Montserrat"/>
          <w:sz w:val="19"/>
          <w:szCs w:val="19"/>
        </w:rPr>
        <w:t>If the organisation closes down, goes into administration, receivership or liquidation.</w:t>
      </w:r>
    </w:p>
    <w:p w:rsidR="00E67D7E" w:rsidRPr="00E67D7E" w:rsidRDefault="00E770D0" w:rsidP="007A445C">
      <w:pPr>
        <w:ind w:right="-366"/>
        <w:rPr>
          <w:rFonts w:ascii="Montserrat" w:hAnsi="Montserrat"/>
          <w:b/>
          <w:sz w:val="19"/>
          <w:szCs w:val="19"/>
        </w:rPr>
      </w:pPr>
      <w:r>
        <w:rPr>
          <w:rFonts w:ascii="Montserrat" w:hAnsi="Montserrat"/>
          <w:b/>
          <w:sz w:val="19"/>
          <w:szCs w:val="19"/>
        </w:rPr>
        <w:br/>
      </w:r>
      <w:r w:rsidR="00E67D7E" w:rsidRPr="00E67D7E">
        <w:rPr>
          <w:rFonts w:ascii="Montserrat" w:hAnsi="Montserrat"/>
          <w:b/>
          <w:sz w:val="19"/>
          <w:szCs w:val="19"/>
        </w:rPr>
        <w:t>Your organisation</w:t>
      </w:r>
    </w:p>
    <w:p w:rsidR="00E67D7E" w:rsidRPr="00E67D7E" w:rsidRDefault="00E67D7E" w:rsidP="007A445C">
      <w:pPr>
        <w:ind w:left="426" w:right="-366" w:hanging="426"/>
        <w:rPr>
          <w:rFonts w:ascii="Montserrat" w:hAnsi="Montserrat"/>
          <w:sz w:val="19"/>
          <w:szCs w:val="19"/>
        </w:rPr>
      </w:pPr>
      <w:r>
        <w:rPr>
          <w:rFonts w:ascii="Montserrat" w:hAnsi="Montserrat"/>
          <w:sz w:val="19"/>
          <w:szCs w:val="19"/>
        </w:rPr>
        <w:t>7.</w:t>
      </w:r>
      <w:r>
        <w:rPr>
          <w:rFonts w:ascii="Montserrat" w:hAnsi="Montserrat"/>
          <w:sz w:val="19"/>
          <w:szCs w:val="19"/>
        </w:rPr>
        <w:tab/>
      </w:r>
      <w:r w:rsidRPr="00E67D7E">
        <w:rPr>
          <w:rFonts w:ascii="Montserrat" w:hAnsi="Montserrat"/>
          <w:sz w:val="19"/>
          <w:szCs w:val="19"/>
        </w:rPr>
        <w:t>If the main c</w:t>
      </w:r>
      <w:r w:rsidR="007A445C">
        <w:rPr>
          <w:rFonts w:ascii="Montserrat" w:hAnsi="Montserrat"/>
          <w:sz w:val="19"/>
          <w:szCs w:val="19"/>
        </w:rPr>
        <w:t xml:space="preserve">ontact details provided for the </w:t>
      </w:r>
      <w:r w:rsidRPr="00E67D7E">
        <w:rPr>
          <w:rFonts w:ascii="Montserrat" w:hAnsi="Montserrat"/>
          <w:sz w:val="19"/>
          <w:szCs w:val="19"/>
        </w:rPr>
        <w:t xml:space="preserve">organisation change at any point within the </w:t>
      </w:r>
      <w:r w:rsidR="006F5BED">
        <w:rPr>
          <w:rFonts w:ascii="Montserrat" w:hAnsi="Montserrat"/>
          <w:sz w:val="19"/>
          <w:szCs w:val="19"/>
        </w:rPr>
        <w:t>grant term</w:t>
      </w:r>
      <w:r w:rsidRPr="00E67D7E">
        <w:rPr>
          <w:rFonts w:ascii="Montserrat" w:hAnsi="Montserrat"/>
          <w:sz w:val="19"/>
          <w:szCs w:val="19"/>
        </w:rPr>
        <w:t xml:space="preserve">, NCF must be notified and new contact details provided. New contacts must </w:t>
      </w:r>
      <w:r w:rsidR="00E770D0">
        <w:rPr>
          <w:rFonts w:ascii="Montserrat" w:hAnsi="Montserrat"/>
          <w:sz w:val="19"/>
          <w:szCs w:val="19"/>
        </w:rPr>
        <w:br/>
      </w:r>
      <w:r w:rsidRPr="00E67D7E">
        <w:rPr>
          <w:rFonts w:ascii="Montserrat" w:hAnsi="Montserrat"/>
          <w:sz w:val="19"/>
          <w:szCs w:val="19"/>
        </w:rPr>
        <w:t xml:space="preserve">be made aware of the </w:t>
      </w:r>
      <w:r w:rsidR="0044418F">
        <w:rPr>
          <w:rFonts w:ascii="Montserrat" w:hAnsi="Montserrat"/>
          <w:sz w:val="19"/>
          <w:szCs w:val="19"/>
        </w:rPr>
        <w:t>full t</w:t>
      </w:r>
      <w:r w:rsidRPr="00E67D7E">
        <w:rPr>
          <w:rFonts w:ascii="Montserrat" w:hAnsi="Montserrat"/>
          <w:sz w:val="19"/>
          <w:szCs w:val="19"/>
        </w:rPr>
        <w:t xml:space="preserve">erms </w:t>
      </w:r>
      <w:r w:rsidR="0044418F">
        <w:rPr>
          <w:rFonts w:ascii="Montserrat" w:hAnsi="Montserrat"/>
          <w:sz w:val="19"/>
          <w:szCs w:val="19"/>
        </w:rPr>
        <w:t>and</w:t>
      </w:r>
      <w:r w:rsidRPr="00E67D7E">
        <w:rPr>
          <w:rFonts w:ascii="Montserrat" w:hAnsi="Montserrat"/>
          <w:sz w:val="19"/>
          <w:szCs w:val="19"/>
        </w:rPr>
        <w:t xml:space="preserve"> </w:t>
      </w:r>
      <w:r w:rsidR="0044418F">
        <w:rPr>
          <w:rFonts w:ascii="Montserrat" w:hAnsi="Montserrat"/>
          <w:sz w:val="19"/>
          <w:szCs w:val="19"/>
        </w:rPr>
        <w:t>c</w:t>
      </w:r>
      <w:r w:rsidRPr="00E67D7E">
        <w:rPr>
          <w:rFonts w:ascii="Montserrat" w:hAnsi="Montserrat"/>
          <w:sz w:val="19"/>
          <w:szCs w:val="19"/>
        </w:rPr>
        <w:t xml:space="preserve">onditions of </w:t>
      </w:r>
      <w:r w:rsidR="0044418F">
        <w:rPr>
          <w:rFonts w:ascii="Montserrat" w:hAnsi="Montserrat"/>
          <w:sz w:val="19"/>
          <w:szCs w:val="19"/>
        </w:rPr>
        <w:t>your</w:t>
      </w:r>
      <w:r w:rsidRPr="00E67D7E">
        <w:rPr>
          <w:rFonts w:ascii="Montserrat" w:hAnsi="Montserrat"/>
          <w:sz w:val="19"/>
          <w:szCs w:val="19"/>
        </w:rPr>
        <w:t xml:space="preserve"> grant, and ensure the organisation remains in compliance.</w:t>
      </w:r>
    </w:p>
    <w:p w:rsidR="00E67D7E" w:rsidRPr="00E67D7E" w:rsidRDefault="00E67D7E" w:rsidP="007A445C">
      <w:pPr>
        <w:tabs>
          <w:tab w:val="left" w:pos="0"/>
        </w:tabs>
        <w:ind w:left="426" w:right="-366" w:hanging="426"/>
        <w:rPr>
          <w:rFonts w:ascii="Montserrat" w:hAnsi="Montserrat"/>
          <w:sz w:val="19"/>
          <w:szCs w:val="19"/>
        </w:rPr>
      </w:pPr>
      <w:r w:rsidRPr="00E67D7E">
        <w:rPr>
          <w:rFonts w:ascii="Montserrat" w:hAnsi="Montserrat"/>
          <w:sz w:val="19"/>
          <w:szCs w:val="19"/>
        </w:rPr>
        <w:t xml:space="preserve">8. </w:t>
      </w:r>
      <w:r w:rsidR="007A445C">
        <w:rPr>
          <w:rFonts w:ascii="Montserrat" w:hAnsi="Montserrat"/>
          <w:sz w:val="19"/>
          <w:szCs w:val="19"/>
        </w:rPr>
        <w:tab/>
      </w:r>
      <w:r w:rsidRPr="00E67D7E">
        <w:rPr>
          <w:rFonts w:ascii="Montserrat" w:hAnsi="Montserrat"/>
          <w:sz w:val="19"/>
          <w:szCs w:val="19"/>
        </w:rPr>
        <w:t xml:space="preserve">Changes to </w:t>
      </w:r>
      <w:r w:rsidR="004E1453">
        <w:rPr>
          <w:rFonts w:ascii="Montserrat" w:hAnsi="Montserrat"/>
          <w:sz w:val="19"/>
          <w:szCs w:val="19"/>
        </w:rPr>
        <w:t>your</w:t>
      </w:r>
      <w:r w:rsidRPr="00E67D7E">
        <w:rPr>
          <w:rFonts w:ascii="Montserrat" w:hAnsi="Montserrat"/>
          <w:sz w:val="19"/>
          <w:szCs w:val="19"/>
        </w:rPr>
        <w:t xml:space="preserve"> constitution or articles of association must not be made within the grant </w:t>
      </w:r>
      <w:r w:rsidR="0044418F">
        <w:rPr>
          <w:rFonts w:ascii="Montserrat" w:hAnsi="Montserrat"/>
          <w:sz w:val="19"/>
          <w:szCs w:val="19"/>
        </w:rPr>
        <w:t>term</w:t>
      </w:r>
      <w:r w:rsidRPr="00E67D7E">
        <w:rPr>
          <w:rFonts w:ascii="Montserrat" w:hAnsi="Montserrat"/>
          <w:sz w:val="19"/>
          <w:szCs w:val="19"/>
        </w:rPr>
        <w:t xml:space="preserve"> without first obtaining the approval of NCF to ensure your organisation remains eligible for our support.</w:t>
      </w:r>
    </w:p>
    <w:p w:rsidR="00E67D7E" w:rsidRPr="00CF259A" w:rsidRDefault="00E67D7E" w:rsidP="007A445C">
      <w:pPr>
        <w:tabs>
          <w:tab w:val="left" w:pos="426"/>
        </w:tabs>
        <w:ind w:left="426" w:right="-366" w:hanging="426"/>
        <w:rPr>
          <w:rFonts w:ascii="Montserrat" w:hAnsi="Montserrat"/>
          <w:sz w:val="6"/>
          <w:szCs w:val="6"/>
        </w:rPr>
      </w:pPr>
      <w:r w:rsidRPr="00E67D7E">
        <w:rPr>
          <w:rFonts w:ascii="Montserrat" w:hAnsi="Montserrat"/>
          <w:sz w:val="19"/>
          <w:szCs w:val="19"/>
        </w:rPr>
        <w:t xml:space="preserve">9. </w:t>
      </w:r>
      <w:r w:rsidR="007A445C">
        <w:rPr>
          <w:rFonts w:ascii="Montserrat" w:hAnsi="Montserrat"/>
          <w:sz w:val="19"/>
          <w:szCs w:val="19"/>
        </w:rPr>
        <w:tab/>
      </w:r>
      <w:r w:rsidRPr="00E67D7E">
        <w:rPr>
          <w:rFonts w:ascii="Montserrat" w:hAnsi="Montserrat"/>
          <w:sz w:val="19"/>
          <w:szCs w:val="19"/>
        </w:rPr>
        <w:t>NCF will be notified if the organisation’s governing body falls below three members</w:t>
      </w:r>
      <w:r w:rsidR="001F30AB">
        <w:rPr>
          <w:rFonts w:ascii="Montserrat" w:hAnsi="Montserrat"/>
          <w:sz w:val="19"/>
          <w:szCs w:val="19"/>
        </w:rPr>
        <w:t xml:space="preserve">, </w:t>
      </w:r>
      <w:r w:rsidR="001F30AB">
        <w:rPr>
          <w:rFonts w:ascii="Montserrat" w:hAnsi="Montserrat"/>
          <w:sz w:val="19"/>
          <w:szCs w:val="19"/>
        </w:rPr>
        <w:br/>
        <w:t>and</w:t>
      </w:r>
      <w:r w:rsidRPr="00E67D7E">
        <w:rPr>
          <w:rFonts w:ascii="Montserrat" w:hAnsi="Montserrat"/>
          <w:sz w:val="19"/>
          <w:szCs w:val="19"/>
        </w:rPr>
        <w:t xml:space="preserve"> </w:t>
      </w:r>
      <w:r w:rsidR="004E1453">
        <w:rPr>
          <w:rFonts w:ascii="Montserrat" w:hAnsi="Montserrat"/>
          <w:sz w:val="19"/>
          <w:szCs w:val="19"/>
        </w:rPr>
        <w:t>you</w:t>
      </w:r>
      <w:r w:rsidRPr="00E67D7E">
        <w:rPr>
          <w:rFonts w:ascii="Montserrat" w:hAnsi="Montserrat"/>
          <w:sz w:val="19"/>
          <w:szCs w:val="19"/>
        </w:rPr>
        <w:t xml:space="preserve"> will take steps to increase it to at least </w:t>
      </w:r>
      <w:r w:rsidR="004E1453">
        <w:rPr>
          <w:rFonts w:ascii="Montserrat" w:hAnsi="Montserrat"/>
          <w:sz w:val="19"/>
          <w:szCs w:val="19"/>
        </w:rPr>
        <w:br/>
      </w:r>
      <w:r w:rsidRPr="00E67D7E">
        <w:rPr>
          <w:rFonts w:ascii="Montserrat" w:hAnsi="Montserrat"/>
          <w:sz w:val="19"/>
          <w:szCs w:val="19"/>
        </w:rPr>
        <w:t>three appropriate members as soon as possible.</w:t>
      </w:r>
      <w:r w:rsidR="00CF259A">
        <w:rPr>
          <w:rFonts w:ascii="Montserrat" w:hAnsi="Montserrat"/>
          <w:sz w:val="19"/>
          <w:szCs w:val="19"/>
        </w:rPr>
        <w:br/>
      </w:r>
    </w:p>
    <w:p w:rsidR="00E67D7E" w:rsidRPr="007A445C" w:rsidRDefault="00E67D7E" w:rsidP="007A445C">
      <w:pPr>
        <w:ind w:right="-366"/>
        <w:rPr>
          <w:rFonts w:ascii="Montserrat" w:hAnsi="Montserrat"/>
          <w:b/>
          <w:sz w:val="19"/>
          <w:szCs w:val="19"/>
        </w:rPr>
      </w:pPr>
      <w:r w:rsidRPr="007A445C">
        <w:rPr>
          <w:rFonts w:ascii="Montserrat" w:hAnsi="Montserrat"/>
          <w:b/>
          <w:sz w:val="19"/>
          <w:szCs w:val="19"/>
        </w:rPr>
        <w:t>How we manage your information</w:t>
      </w:r>
    </w:p>
    <w:p w:rsidR="00E67D7E" w:rsidRPr="00E67D7E" w:rsidRDefault="00E67D7E" w:rsidP="007A445C">
      <w:pPr>
        <w:tabs>
          <w:tab w:val="left" w:pos="426"/>
        </w:tabs>
        <w:ind w:left="426" w:right="-366" w:hanging="426"/>
        <w:rPr>
          <w:rFonts w:ascii="Montserrat" w:hAnsi="Montserrat"/>
          <w:sz w:val="19"/>
          <w:szCs w:val="19"/>
        </w:rPr>
      </w:pPr>
      <w:r w:rsidRPr="00E67D7E">
        <w:rPr>
          <w:rFonts w:ascii="Montserrat" w:hAnsi="Montserrat"/>
          <w:sz w:val="19"/>
          <w:szCs w:val="19"/>
        </w:rPr>
        <w:t xml:space="preserve">10. </w:t>
      </w:r>
      <w:r w:rsidR="007A445C">
        <w:rPr>
          <w:rFonts w:ascii="Montserrat" w:hAnsi="Montserrat"/>
          <w:sz w:val="19"/>
          <w:szCs w:val="19"/>
        </w:rPr>
        <w:tab/>
      </w:r>
      <w:r w:rsidRPr="00E67D7E">
        <w:rPr>
          <w:rFonts w:ascii="Montserrat" w:hAnsi="Montserrat"/>
          <w:sz w:val="19"/>
          <w:szCs w:val="19"/>
        </w:rPr>
        <w:t xml:space="preserve">NCF will retain the personal and organisational data you provide on our database. This information will be used to administer and monitor any grant awarded, and as part of any publicity or other grant related activity undertaken by NCF, the </w:t>
      </w:r>
      <w:proofErr w:type="spellStart"/>
      <w:r w:rsidRPr="00E67D7E">
        <w:rPr>
          <w:rFonts w:ascii="Montserrat" w:hAnsi="Montserrat"/>
          <w:sz w:val="19"/>
          <w:szCs w:val="19"/>
        </w:rPr>
        <w:t>fundholder</w:t>
      </w:r>
      <w:proofErr w:type="spellEnd"/>
      <w:r w:rsidRPr="00E67D7E">
        <w:rPr>
          <w:rFonts w:ascii="Montserrat" w:hAnsi="Montserrat"/>
          <w:sz w:val="19"/>
          <w:szCs w:val="19"/>
        </w:rPr>
        <w:t xml:space="preserve"> or their representatives. Read our full Privacy Notice at </w:t>
      </w:r>
      <w:hyperlink r:id="rId10" w:history="1">
        <w:r w:rsidR="002D4B4C" w:rsidRPr="009D130A">
          <w:rPr>
            <w:rStyle w:val="Hyperlink"/>
            <w:rFonts w:ascii="Montserrat" w:hAnsi="Montserrat"/>
            <w:sz w:val="19"/>
            <w:szCs w:val="19"/>
          </w:rPr>
          <w:t>www.norfolkfoundation.com/privacy-policy</w:t>
        </w:r>
      </w:hyperlink>
      <w:r w:rsidR="002D4B4C">
        <w:rPr>
          <w:rFonts w:ascii="Montserrat" w:hAnsi="Montserrat"/>
          <w:sz w:val="19"/>
          <w:szCs w:val="19"/>
        </w:rPr>
        <w:t xml:space="preserve"> </w:t>
      </w:r>
    </w:p>
    <w:p w:rsidR="007A445C" w:rsidRPr="00E770D0" w:rsidRDefault="00E67D7E" w:rsidP="00E770D0">
      <w:pPr>
        <w:tabs>
          <w:tab w:val="left" w:pos="426"/>
        </w:tabs>
        <w:ind w:left="426" w:right="-366" w:hanging="426"/>
        <w:rPr>
          <w:rFonts w:ascii="Montserrat" w:hAnsi="Montserrat"/>
          <w:sz w:val="6"/>
          <w:szCs w:val="6"/>
        </w:rPr>
      </w:pPr>
      <w:r w:rsidRPr="00E67D7E">
        <w:rPr>
          <w:rFonts w:ascii="Montserrat" w:hAnsi="Montserrat"/>
          <w:sz w:val="19"/>
          <w:szCs w:val="19"/>
        </w:rPr>
        <w:t xml:space="preserve">11. </w:t>
      </w:r>
      <w:r w:rsidR="007A445C">
        <w:rPr>
          <w:rFonts w:ascii="Montserrat" w:hAnsi="Montserrat"/>
          <w:sz w:val="19"/>
          <w:szCs w:val="19"/>
        </w:rPr>
        <w:tab/>
      </w:r>
      <w:r w:rsidRPr="00E67D7E">
        <w:rPr>
          <w:rFonts w:ascii="Montserrat" w:hAnsi="Montserrat"/>
          <w:sz w:val="19"/>
          <w:szCs w:val="19"/>
        </w:rPr>
        <w:t xml:space="preserve">NCF, the </w:t>
      </w:r>
      <w:proofErr w:type="spellStart"/>
      <w:r w:rsidRPr="00E67D7E">
        <w:rPr>
          <w:rFonts w:ascii="Montserrat" w:hAnsi="Montserrat"/>
          <w:sz w:val="19"/>
          <w:szCs w:val="19"/>
        </w:rPr>
        <w:t>fundholder</w:t>
      </w:r>
      <w:proofErr w:type="spellEnd"/>
      <w:r w:rsidRPr="00E67D7E">
        <w:rPr>
          <w:rFonts w:ascii="Montserrat" w:hAnsi="Montserrat"/>
          <w:sz w:val="19"/>
          <w:szCs w:val="19"/>
        </w:rPr>
        <w:t xml:space="preserve"> or their representatives can use the organisation’s name, the name of the project and information submitted as part of the application or monitoring processes in publicity</w:t>
      </w:r>
      <w:r w:rsidR="00E770D0">
        <w:rPr>
          <w:rFonts w:ascii="Montserrat" w:hAnsi="Montserrat"/>
          <w:sz w:val="19"/>
          <w:szCs w:val="19"/>
        </w:rPr>
        <w:t xml:space="preserve"> </w:t>
      </w:r>
      <w:r w:rsidRPr="00E67D7E">
        <w:rPr>
          <w:rFonts w:ascii="Montserrat" w:hAnsi="Montserrat"/>
          <w:sz w:val="19"/>
          <w:szCs w:val="19"/>
        </w:rPr>
        <w:t xml:space="preserve">materials. </w:t>
      </w:r>
      <w:r w:rsidR="004E1453">
        <w:rPr>
          <w:rFonts w:ascii="Montserrat" w:hAnsi="Montserrat"/>
          <w:sz w:val="19"/>
          <w:szCs w:val="19"/>
        </w:rPr>
        <w:t>You</w:t>
      </w:r>
      <w:r w:rsidRPr="00E67D7E">
        <w:rPr>
          <w:rFonts w:ascii="Montserrat" w:hAnsi="Montserrat"/>
          <w:sz w:val="19"/>
          <w:szCs w:val="19"/>
        </w:rPr>
        <w:t xml:space="preserve"> must inform NCF where confidentiality is a particular issue.</w:t>
      </w:r>
      <w:r w:rsidR="00E770D0">
        <w:rPr>
          <w:rFonts w:ascii="Montserrat" w:hAnsi="Montserrat"/>
          <w:sz w:val="19"/>
          <w:szCs w:val="19"/>
        </w:rPr>
        <w:br/>
      </w:r>
    </w:p>
    <w:p w:rsidR="00E67D7E" w:rsidRPr="007A445C" w:rsidRDefault="0044418F" w:rsidP="007A445C">
      <w:pPr>
        <w:ind w:right="-366"/>
        <w:rPr>
          <w:rFonts w:ascii="Montserrat" w:hAnsi="Montserrat"/>
          <w:b/>
          <w:sz w:val="19"/>
          <w:szCs w:val="19"/>
        </w:rPr>
      </w:pPr>
      <w:r>
        <w:rPr>
          <w:rFonts w:ascii="Montserrat" w:hAnsi="Montserrat"/>
          <w:b/>
          <w:sz w:val="19"/>
          <w:szCs w:val="19"/>
        </w:rPr>
        <w:lastRenderedPageBreak/>
        <w:t>Delivering your activities</w:t>
      </w:r>
    </w:p>
    <w:p w:rsidR="00697D4E" w:rsidRPr="00697D4E" w:rsidRDefault="00E67D7E" w:rsidP="00697D4E">
      <w:pPr>
        <w:tabs>
          <w:tab w:val="left" w:pos="284"/>
        </w:tabs>
        <w:ind w:left="426" w:right="-366" w:hanging="426"/>
        <w:rPr>
          <w:rFonts w:ascii="Montserrat" w:hAnsi="Montserrat"/>
          <w:sz w:val="19"/>
          <w:szCs w:val="19"/>
        </w:rPr>
      </w:pPr>
      <w:r w:rsidRPr="00E67D7E">
        <w:rPr>
          <w:rFonts w:ascii="Montserrat" w:hAnsi="Montserrat"/>
          <w:sz w:val="19"/>
          <w:szCs w:val="19"/>
        </w:rPr>
        <w:t>12.</w:t>
      </w:r>
      <w:r w:rsidR="007A445C">
        <w:rPr>
          <w:rFonts w:ascii="Montserrat" w:hAnsi="Montserrat"/>
          <w:sz w:val="19"/>
          <w:szCs w:val="19"/>
        </w:rPr>
        <w:tab/>
      </w:r>
      <w:r w:rsidRPr="00E67D7E">
        <w:rPr>
          <w:rFonts w:ascii="Montserrat" w:hAnsi="Montserrat"/>
          <w:sz w:val="19"/>
          <w:szCs w:val="19"/>
        </w:rPr>
        <w:t xml:space="preserve"> </w:t>
      </w:r>
      <w:r w:rsidR="00697D4E">
        <w:rPr>
          <w:rFonts w:ascii="Montserrat" w:hAnsi="Montserrat"/>
          <w:sz w:val="19"/>
          <w:szCs w:val="19"/>
        </w:rPr>
        <w:t xml:space="preserve"> </w:t>
      </w:r>
      <w:r w:rsidR="004E1453">
        <w:rPr>
          <w:rFonts w:ascii="Montserrat" w:hAnsi="Montserrat"/>
          <w:sz w:val="19"/>
          <w:szCs w:val="19"/>
        </w:rPr>
        <w:t>You</w:t>
      </w:r>
      <w:r w:rsidRPr="00E67D7E">
        <w:rPr>
          <w:rFonts w:ascii="Montserrat" w:hAnsi="Montserrat"/>
          <w:sz w:val="19"/>
          <w:szCs w:val="19"/>
        </w:rPr>
        <w:t xml:space="preserve"> must maintain adequate insurance at all times and if asked, must supply copies of confirmation to NCF. </w:t>
      </w:r>
      <w:r w:rsidR="004E1453">
        <w:rPr>
          <w:rFonts w:ascii="Montserrat" w:hAnsi="Montserrat"/>
          <w:sz w:val="19"/>
          <w:szCs w:val="19"/>
        </w:rPr>
        <w:t>You</w:t>
      </w:r>
      <w:r w:rsidRPr="00E67D7E">
        <w:rPr>
          <w:rFonts w:ascii="Montserrat" w:hAnsi="Montserrat"/>
          <w:sz w:val="19"/>
          <w:szCs w:val="19"/>
        </w:rPr>
        <w:t xml:space="preserve"> must seek independent professional advice to ensure suitable cover is in place. This includes insurance for any</w:t>
      </w:r>
      <w:r w:rsidR="00697D4E">
        <w:rPr>
          <w:rFonts w:ascii="Montserrat" w:hAnsi="Montserrat"/>
          <w:sz w:val="19"/>
          <w:szCs w:val="19"/>
        </w:rPr>
        <w:t xml:space="preserve"> </w:t>
      </w:r>
      <w:r w:rsidR="00697D4E" w:rsidRPr="00697D4E">
        <w:rPr>
          <w:rFonts w:ascii="Montserrat" w:hAnsi="Montserrat"/>
          <w:sz w:val="19"/>
          <w:szCs w:val="19"/>
        </w:rPr>
        <w:t>activities provided, and appropriate employee and public liability insurance. Equipment bought with a grant from NCF should be itemised within the organisation’s insurance policy. NCF accepts no liability for any accident, injury or damage to property sustained during</w:t>
      </w:r>
      <w:r w:rsidR="004E1453">
        <w:rPr>
          <w:rFonts w:ascii="Montserrat" w:hAnsi="Montserrat"/>
          <w:sz w:val="19"/>
          <w:szCs w:val="19"/>
        </w:rPr>
        <w:t xml:space="preserve"> or resulting from</w:t>
      </w:r>
      <w:r w:rsidR="00697D4E" w:rsidRPr="00697D4E">
        <w:rPr>
          <w:rFonts w:ascii="Montserrat" w:hAnsi="Montserrat"/>
          <w:sz w:val="19"/>
          <w:szCs w:val="19"/>
        </w:rPr>
        <w:t xml:space="preserve"> the funded project/ activity.</w:t>
      </w:r>
    </w:p>
    <w:p w:rsidR="0044418F" w:rsidRDefault="00697D4E" w:rsidP="0044418F">
      <w:pPr>
        <w:tabs>
          <w:tab w:val="left" w:pos="284"/>
        </w:tabs>
        <w:ind w:left="426" w:right="-366" w:hanging="426"/>
        <w:rPr>
          <w:rFonts w:ascii="Montserrat" w:hAnsi="Montserrat"/>
          <w:sz w:val="19"/>
          <w:szCs w:val="19"/>
        </w:rPr>
      </w:pPr>
      <w:r w:rsidRPr="00697D4E">
        <w:rPr>
          <w:rFonts w:ascii="Montserrat" w:hAnsi="Montserrat"/>
          <w:sz w:val="19"/>
          <w:szCs w:val="19"/>
        </w:rPr>
        <w:t xml:space="preserve">13. </w:t>
      </w:r>
      <w:r>
        <w:rPr>
          <w:rFonts w:ascii="Montserrat" w:hAnsi="Montserrat"/>
          <w:sz w:val="19"/>
          <w:szCs w:val="19"/>
        </w:rPr>
        <w:tab/>
      </w:r>
      <w:r w:rsidRPr="00697D4E">
        <w:rPr>
          <w:rFonts w:ascii="Montserrat" w:hAnsi="Montserrat"/>
          <w:sz w:val="19"/>
          <w:szCs w:val="19"/>
        </w:rPr>
        <w:t>Before disposing of any NCF grant funded equipment or other assets that are still within their working life, please seek advice from NCF.</w:t>
      </w:r>
    </w:p>
    <w:p w:rsidR="0044418F" w:rsidRPr="0044418F" w:rsidRDefault="0044418F" w:rsidP="00697D4E">
      <w:pPr>
        <w:tabs>
          <w:tab w:val="left" w:pos="284"/>
        </w:tabs>
        <w:ind w:left="426" w:right="-366" w:hanging="426"/>
        <w:rPr>
          <w:rFonts w:ascii="Montserrat" w:hAnsi="Montserrat"/>
          <w:b/>
          <w:sz w:val="19"/>
          <w:szCs w:val="19"/>
        </w:rPr>
      </w:pPr>
      <w:r w:rsidRPr="0044418F">
        <w:rPr>
          <w:rFonts w:ascii="Montserrat" w:hAnsi="Montserrat"/>
          <w:b/>
          <w:sz w:val="19"/>
          <w:szCs w:val="19"/>
        </w:rPr>
        <w:t>Acknowledging support from NCF Funds</w:t>
      </w:r>
    </w:p>
    <w:p w:rsidR="0044418F" w:rsidRDefault="00697D4E" w:rsidP="00697D4E">
      <w:pPr>
        <w:tabs>
          <w:tab w:val="left" w:pos="284"/>
        </w:tabs>
        <w:ind w:left="426" w:right="-366" w:hanging="426"/>
        <w:rPr>
          <w:rFonts w:ascii="Montserrat" w:hAnsi="Montserrat"/>
          <w:sz w:val="19"/>
          <w:szCs w:val="19"/>
        </w:rPr>
      </w:pPr>
      <w:r w:rsidRPr="00697D4E">
        <w:rPr>
          <w:rFonts w:ascii="Montserrat" w:hAnsi="Montserrat"/>
          <w:sz w:val="19"/>
          <w:szCs w:val="19"/>
        </w:rPr>
        <w:t xml:space="preserve">14. </w:t>
      </w:r>
      <w:r>
        <w:rPr>
          <w:rFonts w:ascii="Montserrat" w:hAnsi="Montserrat"/>
          <w:sz w:val="19"/>
          <w:szCs w:val="19"/>
        </w:rPr>
        <w:tab/>
      </w:r>
      <w:r w:rsidRPr="00697D4E">
        <w:rPr>
          <w:rFonts w:ascii="Montserrat" w:hAnsi="Montserrat"/>
          <w:sz w:val="19"/>
          <w:szCs w:val="19"/>
        </w:rPr>
        <w:t xml:space="preserve">Details of this grant and the Fund that awarded it (stated in the Funding Agreement) </w:t>
      </w:r>
      <w:r w:rsidR="0044418F">
        <w:rPr>
          <w:rFonts w:ascii="Montserrat" w:hAnsi="Montserrat"/>
          <w:sz w:val="19"/>
          <w:szCs w:val="19"/>
        </w:rPr>
        <w:t>must</w:t>
      </w:r>
      <w:r w:rsidRPr="00697D4E">
        <w:rPr>
          <w:rFonts w:ascii="Montserrat" w:hAnsi="Montserrat"/>
          <w:sz w:val="19"/>
          <w:szCs w:val="19"/>
        </w:rPr>
        <w:t xml:space="preserve"> be acknowledged in </w:t>
      </w:r>
      <w:r w:rsidR="004D361E">
        <w:rPr>
          <w:rFonts w:ascii="Montserrat" w:hAnsi="Montserrat"/>
          <w:sz w:val="19"/>
          <w:szCs w:val="19"/>
        </w:rPr>
        <w:t>your</w:t>
      </w:r>
      <w:r w:rsidRPr="00697D4E">
        <w:rPr>
          <w:rFonts w:ascii="Montserrat" w:hAnsi="Montserrat"/>
          <w:sz w:val="19"/>
          <w:szCs w:val="19"/>
        </w:rPr>
        <w:t xml:space="preserve"> annual report, and in any publicity material produced about the </w:t>
      </w:r>
      <w:r w:rsidR="0044418F">
        <w:rPr>
          <w:rFonts w:ascii="Montserrat" w:hAnsi="Montserrat"/>
          <w:sz w:val="19"/>
          <w:szCs w:val="19"/>
        </w:rPr>
        <w:t xml:space="preserve">funded </w:t>
      </w:r>
      <w:r w:rsidRPr="00697D4E">
        <w:rPr>
          <w:rFonts w:ascii="Montserrat" w:hAnsi="Montserrat"/>
          <w:sz w:val="19"/>
          <w:szCs w:val="19"/>
        </w:rPr>
        <w:t xml:space="preserve">project. </w:t>
      </w:r>
      <w:r w:rsidR="00B06EB9" w:rsidRPr="00B06EB9">
        <w:rPr>
          <w:rFonts w:ascii="Montserrat" w:hAnsi="Montserrat"/>
          <w:sz w:val="19"/>
          <w:szCs w:val="19"/>
        </w:rPr>
        <w:t xml:space="preserve">You should use the following wording to acknowledge your grant: </w:t>
      </w:r>
      <w:r w:rsidR="00B06EB9" w:rsidRPr="00B06EB9">
        <w:rPr>
          <w:rFonts w:ascii="Montserrat" w:hAnsi="Montserrat"/>
          <w:i/>
          <w:sz w:val="19"/>
          <w:szCs w:val="19"/>
        </w:rPr>
        <w:t>supported by Norfolk Community Foundation through (name of Fund).</w:t>
      </w:r>
    </w:p>
    <w:p w:rsidR="0044418F" w:rsidRDefault="00697D4E" w:rsidP="00697D4E">
      <w:pPr>
        <w:tabs>
          <w:tab w:val="left" w:pos="284"/>
        </w:tabs>
        <w:ind w:left="426" w:right="-366" w:hanging="426"/>
        <w:rPr>
          <w:rFonts w:ascii="Montserrat" w:hAnsi="Montserrat"/>
          <w:sz w:val="19"/>
          <w:szCs w:val="19"/>
        </w:rPr>
      </w:pPr>
      <w:r w:rsidRPr="00697D4E">
        <w:rPr>
          <w:rFonts w:ascii="Montserrat" w:hAnsi="Montserrat"/>
          <w:sz w:val="19"/>
          <w:szCs w:val="19"/>
        </w:rPr>
        <w:t>1</w:t>
      </w:r>
      <w:r w:rsidR="006D11DB">
        <w:rPr>
          <w:rFonts w:ascii="Montserrat" w:hAnsi="Montserrat"/>
          <w:sz w:val="19"/>
          <w:szCs w:val="19"/>
        </w:rPr>
        <w:t>5</w:t>
      </w:r>
      <w:r w:rsidRPr="00697D4E">
        <w:rPr>
          <w:rFonts w:ascii="Montserrat" w:hAnsi="Montserrat"/>
          <w:sz w:val="19"/>
          <w:szCs w:val="19"/>
        </w:rPr>
        <w:t xml:space="preserve">. </w:t>
      </w:r>
      <w:r>
        <w:rPr>
          <w:rFonts w:ascii="Montserrat" w:hAnsi="Montserrat"/>
          <w:sz w:val="19"/>
          <w:szCs w:val="19"/>
        </w:rPr>
        <w:tab/>
      </w:r>
      <w:r w:rsidRPr="00697D4E">
        <w:rPr>
          <w:rFonts w:ascii="Montserrat" w:hAnsi="Montserrat"/>
          <w:sz w:val="19"/>
          <w:szCs w:val="19"/>
        </w:rPr>
        <w:t xml:space="preserve">The </w:t>
      </w:r>
      <w:r w:rsidR="00A22CB6">
        <w:rPr>
          <w:rFonts w:ascii="Montserrat" w:hAnsi="Montserrat"/>
          <w:sz w:val="19"/>
          <w:szCs w:val="19"/>
        </w:rPr>
        <w:t xml:space="preserve">‘Supported by </w:t>
      </w:r>
      <w:r w:rsidRPr="00697D4E">
        <w:rPr>
          <w:rFonts w:ascii="Montserrat" w:hAnsi="Montserrat"/>
          <w:sz w:val="19"/>
          <w:szCs w:val="19"/>
        </w:rPr>
        <w:t>NCF</w:t>
      </w:r>
      <w:r w:rsidR="00A22CB6">
        <w:rPr>
          <w:rFonts w:ascii="Montserrat" w:hAnsi="Montserrat"/>
          <w:sz w:val="19"/>
          <w:szCs w:val="19"/>
        </w:rPr>
        <w:t>’</w:t>
      </w:r>
      <w:r w:rsidRPr="00697D4E">
        <w:rPr>
          <w:rFonts w:ascii="Montserrat" w:hAnsi="Montserrat"/>
          <w:sz w:val="19"/>
          <w:szCs w:val="19"/>
        </w:rPr>
        <w:t xml:space="preserve"> logo must be used in all online/ printed publicity relating to the funded project</w:t>
      </w:r>
      <w:r w:rsidR="0044418F">
        <w:rPr>
          <w:rFonts w:ascii="Montserrat" w:hAnsi="Montserrat"/>
          <w:sz w:val="19"/>
          <w:szCs w:val="19"/>
        </w:rPr>
        <w:t xml:space="preserve"> – </w:t>
      </w:r>
      <w:r w:rsidR="007625E6">
        <w:rPr>
          <w:rFonts w:ascii="Montserrat" w:hAnsi="Montserrat"/>
          <w:sz w:val="19"/>
          <w:szCs w:val="19"/>
        </w:rPr>
        <w:t xml:space="preserve">you can download copies </w:t>
      </w:r>
      <w:proofErr w:type="gramStart"/>
      <w:r w:rsidR="007625E6">
        <w:rPr>
          <w:rFonts w:ascii="Montserrat" w:hAnsi="Montserrat"/>
          <w:sz w:val="19"/>
          <w:szCs w:val="19"/>
        </w:rPr>
        <w:t xml:space="preserve">at </w:t>
      </w:r>
      <w:r w:rsidR="0044418F">
        <w:rPr>
          <w:rFonts w:ascii="Montserrat" w:hAnsi="Montserrat"/>
          <w:sz w:val="19"/>
          <w:szCs w:val="19"/>
        </w:rPr>
        <w:t xml:space="preserve"> </w:t>
      </w:r>
      <w:proofErr w:type="gramEnd"/>
      <w:hyperlink r:id="rId11" w:history="1">
        <w:r w:rsidR="0044418F" w:rsidRPr="0044418F">
          <w:rPr>
            <w:rStyle w:val="Hyperlink"/>
            <w:rFonts w:ascii="Montserrat" w:hAnsi="Montserrat"/>
            <w:sz w:val="19"/>
            <w:szCs w:val="19"/>
          </w:rPr>
          <w:t>www.norfolkfoundation.com/funding-support/guidance-resources/acknowledging-publicising-your-grant/</w:t>
        </w:r>
      </w:hyperlink>
    </w:p>
    <w:p w:rsidR="006D11DB" w:rsidRDefault="0044418F" w:rsidP="009454C4">
      <w:pPr>
        <w:tabs>
          <w:tab w:val="left" w:pos="284"/>
        </w:tabs>
        <w:ind w:left="426" w:right="-366" w:hanging="426"/>
        <w:rPr>
          <w:rFonts w:ascii="Montserrat" w:hAnsi="Montserrat"/>
          <w:sz w:val="19"/>
          <w:szCs w:val="19"/>
        </w:rPr>
      </w:pPr>
      <w:r>
        <w:rPr>
          <w:rFonts w:ascii="Montserrat" w:hAnsi="Montserrat"/>
          <w:sz w:val="19"/>
          <w:szCs w:val="19"/>
        </w:rPr>
        <w:t>1</w:t>
      </w:r>
      <w:r w:rsidR="006D11DB">
        <w:rPr>
          <w:rFonts w:ascii="Montserrat" w:hAnsi="Montserrat"/>
          <w:sz w:val="19"/>
          <w:szCs w:val="19"/>
        </w:rPr>
        <w:t>6</w:t>
      </w:r>
      <w:r>
        <w:rPr>
          <w:rFonts w:ascii="Montserrat" w:hAnsi="Montserrat"/>
          <w:sz w:val="19"/>
          <w:szCs w:val="19"/>
        </w:rPr>
        <w:t>.</w:t>
      </w:r>
      <w:r>
        <w:rPr>
          <w:rFonts w:ascii="Montserrat" w:hAnsi="Montserrat"/>
          <w:sz w:val="19"/>
          <w:szCs w:val="19"/>
        </w:rPr>
        <w:tab/>
      </w:r>
      <w:r>
        <w:rPr>
          <w:rFonts w:ascii="Montserrat" w:hAnsi="Montserrat"/>
          <w:sz w:val="19"/>
          <w:szCs w:val="19"/>
        </w:rPr>
        <w:tab/>
      </w:r>
      <w:r w:rsidR="00697D4E" w:rsidRPr="0044418F">
        <w:rPr>
          <w:rFonts w:ascii="Montserrat" w:hAnsi="Montserrat"/>
          <w:sz w:val="19"/>
          <w:szCs w:val="19"/>
        </w:rPr>
        <w:t xml:space="preserve">Where a logo exists for the </w:t>
      </w:r>
      <w:r>
        <w:rPr>
          <w:rFonts w:ascii="Montserrat" w:hAnsi="Montserrat"/>
          <w:sz w:val="19"/>
          <w:szCs w:val="19"/>
        </w:rPr>
        <w:t xml:space="preserve">specific </w:t>
      </w:r>
      <w:r w:rsidR="00697D4E" w:rsidRPr="0044418F">
        <w:rPr>
          <w:rFonts w:ascii="Montserrat" w:hAnsi="Montserrat"/>
          <w:sz w:val="19"/>
          <w:szCs w:val="19"/>
        </w:rPr>
        <w:t>Fund that awarded your</w:t>
      </w:r>
      <w:r w:rsidR="00697D4E" w:rsidRPr="00697D4E">
        <w:rPr>
          <w:rFonts w:ascii="Montserrat" w:hAnsi="Montserrat"/>
          <w:sz w:val="19"/>
          <w:szCs w:val="19"/>
        </w:rPr>
        <w:t xml:space="preserve"> grant, this will also be supplied and should be used alongside</w:t>
      </w:r>
      <w:r w:rsidR="00A22CB6">
        <w:rPr>
          <w:rFonts w:ascii="Montserrat" w:hAnsi="Montserrat"/>
          <w:sz w:val="19"/>
          <w:szCs w:val="19"/>
        </w:rPr>
        <w:t xml:space="preserve"> the </w:t>
      </w:r>
      <w:r w:rsidR="00A22CB6" w:rsidRPr="00A22CB6">
        <w:rPr>
          <w:rFonts w:ascii="Montserrat" w:hAnsi="Montserrat"/>
          <w:sz w:val="19"/>
          <w:szCs w:val="19"/>
        </w:rPr>
        <w:t>‘Supported by NCF’ logo</w:t>
      </w:r>
      <w:r w:rsidR="00697D4E" w:rsidRPr="00697D4E">
        <w:rPr>
          <w:rFonts w:ascii="Montserrat" w:hAnsi="Montserrat"/>
          <w:sz w:val="19"/>
          <w:szCs w:val="19"/>
        </w:rPr>
        <w:t>.</w:t>
      </w:r>
      <w:r>
        <w:rPr>
          <w:rFonts w:ascii="Montserrat" w:hAnsi="Montserrat"/>
          <w:sz w:val="19"/>
          <w:szCs w:val="19"/>
        </w:rPr>
        <w:t xml:space="preserve">  </w:t>
      </w:r>
    </w:p>
    <w:p w:rsidR="00361A71" w:rsidRPr="006D11DB" w:rsidRDefault="006D11DB" w:rsidP="009454C4">
      <w:pPr>
        <w:tabs>
          <w:tab w:val="left" w:pos="284"/>
        </w:tabs>
        <w:ind w:left="426" w:right="-366" w:hanging="426"/>
        <w:rPr>
          <w:rFonts w:ascii="Montserrat" w:hAnsi="Montserrat"/>
          <w:sz w:val="6"/>
          <w:szCs w:val="6"/>
        </w:rPr>
      </w:pPr>
      <w:r w:rsidRPr="006D11DB">
        <w:rPr>
          <w:rFonts w:ascii="Montserrat" w:hAnsi="Montserrat"/>
          <w:sz w:val="19"/>
          <w:szCs w:val="19"/>
        </w:rPr>
        <w:t>1</w:t>
      </w:r>
      <w:r>
        <w:rPr>
          <w:rFonts w:ascii="Montserrat" w:hAnsi="Montserrat"/>
          <w:sz w:val="19"/>
          <w:szCs w:val="19"/>
        </w:rPr>
        <w:t>7</w:t>
      </w:r>
      <w:r w:rsidRPr="006D11DB">
        <w:rPr>
          <w:rFonts w:ascii="Montserrat" w:hAnsi="Montserrat"/>
          <w:sz w:val="19"/>
          <w:szCs w:val="19"/>
        </w:rPr>
        <w:t xml:space="preserve">. </w:t>
      </w:r>
      <w:r w:rsidRPr="006D11DB">
        <w:rPr>
          <w:rFonts w:ascii="Montserrat" w:hAnsi="Montserrat"/>
          <w:sz w:val="19"/>
          <w:szCs w:val="19"/>
        </w:rPr>
        <w:tab/>
        <w:t>The grant must be shown separately in your annual accounts as ‘restricted funds’ and must not be included in general funds. Copies of these documents must be provided if requested.</w:t>
      </w:r>
      <w:r w:rsidR="009454C4" w:rsidRPr="006D11DB">
        <w:rPr>
          <w:rFonts w:ascii="Montserrat" w:hAnsi="Montserrat"/>
          <w:sz w:val="19"/>
          <w:szCs w:val="19"/>
        </w:rPr>
        <w:br/>
      </w:r>
    </w:p>
    <w:p w:rsidR="00697D4E" w:rsidRPr="00697D4E" w:rsidRDefault="00697D4E" w:rsidP="00697D4E">
      <w:pPr>
        <w:tabs>
          <w:tab w:val="left" w:pos="284"/>
        </w:tabs>
        <w:ind w:left="426" w:right="-366" w:hanging="426"/>
        <w:rPr>
          <w:rFonts w:ascii="Montserrat" w:hAnsi="Montserrat"/>
          <w:b/>
          <w:sz w:val="19"/>
          <w:szCs w:val="19"/>
        </w:rPr>
      </w:pPr>
      <w:r w:rsidRPr="00697D4E">
        <w:rPr>
          <w:rFonts w:ascii="Montserrat" w:hAnsi="Montserrat"/>
          <w:b/>
          <w:sz w:val="19"/>
          <w:szCs w:val="19"/>
        </w:rPr>
        <w:t>Monitoring</w:t>
      </w:r>
    </w:p>
    <w:p w:rsidR="00697D4E" w:rsidRPr="00697D4E" w:rsidRDefault="00697D4E" w:rsidP="00CE434B">
      <w:pPr>
        <w:tabs>
          <w:tab w:val="left" w:pos="284"/>
        </w:tabs>
        <w:spacing w:after="0" w:line="240" w:lineRule="auto"/>
        <w:ind w:left="425" w:right="-369" w:hanging="425"/>
        <w:rPr>
          <w:rFonts w:ascii="Montserrat" w:hAnsi="Montserrat"/>
          <w:sz w:val="19"/>
          <w:szCs w:val="19"/>
        </w:rPr>
      </w:pPr>
      <w:r w:rsidRPr="00697D4E">
        <w:rPr>
          <w:rFonts w:ascii="Montserrat" w:hAnsi="Montserrat"/>
          <w:sz w:val="19"/>
          <w:szCs w:val="19"/>
        </w:rPr>
        <w:t>1</w:t>
      </w:r>
      <w:r w:rsidR="009454C4">
        <w:rPr>
          <w:rFonts w:ascii="Montserrat" w:hAnsi="Montserrat"/>
          <w:sz w:val="19"/>
          <w:szCs w:val="19"/>
        </w:rPr>
        <w:t>8</w:t>
      </w:r>
      <w:r w:rsidRPr="00697D4E">
        <w:rPr>
          <w:rFonts w:ascii="Montserrat" w:hAnsi="Montserrat"/>
          <w:sz w:val="19"/>
          <w:szCs w:val="19"/>
        </w:rPr>
        <w:t xml:space="preserve">. </w:t>
      </w:r>
      <w:r>
        <w:rPr>
          <w:rFonts w:ascii="Montserrat" w:hAnsi="Montserrat"/>
          <w:sz w:val="19"/>
          <w:szCs w:val="19"/>
        </w:rPr>
        <w:tab/>
      </w:r>
      <w:r w:rsidR="00CE434B" w:rsidRPr="00CE434B">
        <w:rPr>
          <w:rFonts w:ascii="Montserrat" w:hAnsi="Montserrat"/>
          <w:sz w:val="19"/>
          <w:szCs w:val="19"/>
        </w:rPr>
        <w:t xml:space="preserve">We will typically contact you around 6 months after the grant is awarded to find out about your progress.  The work that our grant has paid for may be complete at that point, or we may need to contact you again at a later date for a further update when your funded work is complete and the grant fully spent.   </w:t>
      </w:r>
      <w:r w:rsidR="00CE434B">
        <w:rPr>
          <w:rFonts w:ascii="Montserrat" w:hAnsi="Montserrat"/>
          <w:sz w:val="19"/>
          <w:szCs w:val="19"/>
        </w:rPr>
        <w:br/>
      </w:r>
    </w:p>
    <w:p w:rsidR="00697D4E" w:rsidRDefault="00697D4E" w:rsidP="00697D4E">
      <w:pPr>
        <w:tabs>
          <w:tab w:val="left" w:pos="284"/>
        </w:tabs>
        <w:ind w:left="426" w:right="-366"/>
        <w:rPr>
          <w:rFonts w:ascii="Montserrat" w:hAnsi="Montserrat"/>
          <w:sz w:val="19"/>
          <w:szCs w:val="19"/>
        </w:rPr>
      </w:pPr>
      <w:r w:rsidRPr="00697D4E">
        <w:rPr>
          <w:rFonts w:ascii="Montserrat" w:hAnsi="Montserrat"/>
          <w:sz w:val="19"/>
          <w:szCs w:val="19"/>
        </w:rPr>
        <w:t>Typically, online forms will be automatically sent to you when a report is due.</w:t>
      </w:r>
      <w:r w:rsidR="004D361E">
        <w:rPr>
          <w:rFonts w:ascii="Montserrat" w:hAnsi="Montserrat"/>
          <w:sz w:val="19"/>
          <w:szCs w:val="19"/>
        </w:rPr>
        <w:t xml:space="preserve"> You must p</w:t>
      </w:r>
      <w:r w:rsidR="004D361E" w:rsidRPr="004D361E">
        <w:rPr>
          <w:rFonts w:ascii="Montserrat" w:hAnsi="Montserrat"/>
          <w:sz w:val="19"/>
          <w:szCs w:val="19"/>
        </w:rPr>
        <w:t xml:space="preserve">rovide </w:t>
      </w:r>
      <w:r w:rsidR="004D361E" w:rsidRPr="004D361E">
        <w:rPr>
          <w:rFonts w:ascii="Montserrat" w:hAnsi="Montserrat"/>
          <w:sz w:val="19"/>
          <w:szCs w:val="19"/>
        </w:rPr>
        <w:t>any information and reports we require about the project and its impact</w:t>
      </w:r>
      <w:r w:rsidR="001F30AB">
        <w:rPr>
          <w:rFonts w:ascii="Montserrat" w:hAnsi="Montserrat"/>
          <w:sz w:val="19"/>
          <w:szCs w:val="19"/>
        </w:rPr>
        <w:t xml:space="preserve"> promptly</w:t>
      </w:r>
      <w:r w:rsidR="004D361E">
        <w:rPr>
          <w:rFonts w:ascii="Montserrat" w:hAnsi="Montserrat"/>
          <w:sz w:val="19"/>
          <w:szCs w:val="19"/>
        </w:rPr>
        <w:t xml:space="preserve">. </w:t>
      </w:r>
    </w:p>
    <w:p w:rsidR="00CE434B" w:rsidRPr="00697D4E" w:rsidRDefault="00CE434B" w:rsidP="00697D4E">
      <w:pPr>
        <w:tabs>
          <w:tab w:val="left" w:pos="284"/>
        </w:tabs>
        <w:ind w:left="426" w:right="-366"/>
        <w:rPr>
          <w:rFonts w:ascii="Montserrat" w:hAnsi="Montserrat"/>
          <w:sz w:val="19"/>
          <w:szCs w:val="19"/>
        </w:rPr>
      </w:pPr>
      <w:r>
        <w:rPr>
          <w:rFonts w:ascii="Montserrat" w:hAnsi="Montserrat"/>
          <w:sz w:val="19"/>
          <w:szCs w:val="19"/>
        </w:rPr>
        <w:t xml:space="preserve">Some NCF Funds have specific monitoring requirements, and where this is the case these will be set out in the Funding Agreement. </w:t>
      </w:r>
    </w:p>
    <w:p w:rsidR="00697D4E" w:rsidRPr="00697D4E" w:rsidRDefault="00697D4E" w:rsidP="00CE434B">
      <w:pPr>
        <w:tabs>
          <w:tab w:val="left" w:pos="284"/>
        </w:tabs>
        <w:ind w:left="426" w:right="-366" w:hanging="426"/>
        <w:rPr>
          <w:rFonts w:ascii="Montserrat" w:hAnsi="Montserrat"/>
          <w:sz w:val="19"/>
          <w:szCs w:val="19"/>
        </w:rPr>
      </w:pPr>
      <w:r w:rsidRPr="00697D4E">
        <w:rPr>
          <w:rFonts w:ascii="Montserrat" w:hAnsi="Montserrat"/>
          <w:sz w:val="19"/>
          <w:szCs w:val="19"/>
        </w:rPr>
        <w:t>1</w:t>
      </w:r>
      <w:r w:rsidR="009454C4">
        <w:rPr>
          <w:rFonts w:ascii="Montserrat" w:hAnsi="Montserrat"/>
          <w:sz w:val="19"/>
          <w:szCs w:val="19"/>
        </w:rPr>
        <w:t>9</w:t>
      </w:r>
      <w:r w:rsidRPr="00697D4E">
        <w:rPr>
          <w:rFonts w:ascii="Montserrat" w:hAnsi="Montserrat"/>
          <w:sz w:val="19"/>
          <w:szCs w:val="19"/>
        </w:rPr>
        <w:t>.</w:t>
      </w:r>
      <w:r>
        <w:rPr>
          <w:rFonts w:ascii="Montserrat" w:hAnsi="Montserrat"/>
          <w:sz w:val="19"/>
          <w:szCs w:val="19"/>
        </w:rPr>
        <w:tab/>
      </w:r>
      <w:r>
        <w:rPr>
          <w:rFonts w:ascii="Montserrat" w:hAnsi="Montserrat"/>
          <w:sz w:val="19"/>
          <w:szCs w:val="19"/>
        </w:rPr>
        <w:tab/>
      </w:r>
      <w:r w:rsidRPr="00697D4E">
        <w:rPr>
          <w:rFonts w:ascii="Montserrat" w:hAnsi="Montserrat"/>
          <w:sz w:val="19"/>
          <w:szCs w:val="19"/>
        </w:rPr>
        <w:t xml:space="preserve">If </w:t>
      </w:r>
      <w:r w:rsidR="004D361E">
        <w:rPr>
          <w:rFonts w:ascii="Montserrat" w:hAnsi="Montserrat"/>
          <w:sz w:val="19"/>
          <w:szCs w:val="19"/>
        </w:rPr>
        <w:t>you fail</w:t>
      </w:r>
      <w:r w:rsidRPr="00697D4E">
        <w:rPr>
          <w:rFonts w:ascii="Montserrat" w:hAnsi="Montserrat"/>
          <w:sz w:val="19"/>
          <w:szCs w:val="19"/>
        </w:rPr>
        <w:t xml:space="preserve"> to complete the monitoring requirements satisfactorily</w:t>
      </w:r>
      <w:r w:rsidR="00361A71">
        <w:rPr>
          <w:rFonts w:ascii="Montserrat" w:hAnsi="Montserrat"/>
          <w:sz w:val="19"/>
          <w:szCs w:val="19"/>
        </w:rPr>
        <w:t>,</w:t>
      </w:r>
      <w:r w:rsidRPr="00697D4E">
        <w:rPr>
          <w:rFonts w:ascii="Montserrat" w:hAnsi="Montserrat"/>
          <w:sz w:val="19"/>
          <w:szCs w:val="19"/>
        </w:rPr>
        <w:t xml:space="preserve"> and fully account for the expenditure of the grant, </w:t>
      </w:r>
      <w:r w:rsidR="004D361E">
        <w:rPr>
          <w:rFonts w:ascii="Montserrat" w:hAnsi="Montserrat"/>
          <w:sz w:val="19"/>
          <w:szCs w:val="19"/>
        </w:rPr>
        <w:t>you</w:t>
      </w:r>
      <w:r w:rsidRPr="00697D4E">
        <w:rPr>
          <w:rFonts w:ascii="Montserrat" w:hAnsi="Montserrat"/>
          <w:sz w:val="19"/>
          <w:szCs w:val="19"/>
        </w:rPr>
        <w:t xml:space="preserve"> will be placed in default and no further applications to any NCF Fund will be considered until the matter is resolved.</w:t>
      </w:r>
    </w:p>
    <w:p w:rsidR="00697D4E" w:rsidRPr="00697D4E" w:rsidRDefault="009454C4" w:rsidP="00697D4E">
      <w:pPr>
        <w:tabs>
          <w:tab w:val="left" w:pos="284"/>
        </w:tabs>
        <w:ind w:left="426" w:right="-366" w:hanging="426"/>
        <w:rPr>
          <w:rFonts w:ascii="Montserrat" w:hAnsi="Montserrat"/>
          <w:sz w:val="19"/>
          <w:szCs w:val="19"/>
        </w:rPr>
      </w:pPr>
      <w:r>
        <w:rPr>
          <w:rFonts w:ascii="Montserrat" w:hAnsi="Montserrat"/>
          <w:sz w:val="19"/>
          <w:szCs w:val="19"/>
        </w:rPr>
        <w:t>20</w:t>
      </w:r>
      <w:r w:rsidR="00697D4E" w:rsidRPr="00697D4E">
        <w:rPr>
          <w:rFonts w:ascii="Montserrat" w:hAnsi="Montserrat"/>
          <w:sz w:val="19"/>
          <w:szCs w:val="19"/>
        </w:rPr>
        <w:t xml:space="preserve">. </w:t>
      </w:r>
      <w:r w:rsidR="00697D4E">
        <w:rPr>
          <w:rFonts w:ascii="Montserrat" w:hAnsi="Montserrat"/>
          <w:sz w:val="19"/>
          <w:szCs w:val="19"/>
        </w:rPr>
        <w:tab/>
      </w:r>
      <w:r w:rsidR="00697D4E" w:rsidRPr="00697D4E">
        <w:rPr>
          <w:rFonts w:ascii="Montserrat" w:hAnsi="Montserrat"/>
          <w:sz w:val="19"/>
          <w:szCs w:val="19"/>
        </w:rPr>
        <w:t xml:space="preserve">NCF, the </w:t>
      </w:r>
      <w:proofErr w:type="spellStart"/>
      <w:r w:rsidR="00697D4E" w:rsidRPr="00697D4E">
        <w:rPr>
          <w:rFonts w:ascii="Montserrat" w:hAnsi="Montserrat"/>
          <w:sz w:val="19"/>
          <w:szCs w:val="19"/>
        </w:rPr>
        <w:t>fundholder</w:t>
      </w:r>
      <w:proofErr w:type="spellEnd"/>
      <w:r w:rsidR="00697D4E" w:rsidRPr="00697D4E">
        <w:rPr>
          <w:rFonts w:ascii="Montserrat" w:hAnsi="Montserrat"/>
          <w:sz w:val="19"/>
          <w:szCs w:val="19"/>
        </w:rPr>
        <w:t xml:space="preserve"> or their representatives may visit after a grant has been awarded to ensure proper delivery of the funded project, and verify</w:t>
      </w:r>
      <w:r w:rsidR="004D361E">
        <w:rPr>
          <w:rFonts w:ascii="Montserrat" w:hAnsi="Montserrat"/>
          <w:sz w:val="19"/>
          <w:szCs w:val="19"/>
        </w:rPr>
        <w:t xml:space="preserve"> that the organisation is being </w:t>
      </w:r>
      <w:r w:rsidR="00697D4E" w:rsidRPr="00697D4E">
        <w:rPr>
          <w:rFonts w:ascii="Montserrat" w:hAnsi="Montserrat"/>
          <w:sz w:val="19"/>
          <w:szCs w:val="19"/>
        </w:rPr>
        <w:t>managed in line with NCF expectations</w:t>
      </w:r>
      <w:r w:rsidR="001F30AB">
        <w:rPr>
          <w:rFonts w:ascii="Montserrat" w:hAnsi="Montserrat"/>
          <w:sz w:val="19"/>
          <w:szCs w:val="19"/>
        </w:rPr>
        <w:t xml:space="preserve"> and good practice</w:t>
      </w:r>
      <w:r w:rsidR="00697D4E" w:rsidRPr="00697D4E">
        <w:rPr>
          <w:rFonts w:ascii="Montserrat" w:hAnsi="Montserrat"/>
          <w:sz w:val="19"/>
          <w:szCs w:val="19"/>
        </w:rPr>
        <w:t>.</w:t>
      </w:r>
      <w:r w:rsidR="00361A71">
        <w:rPr>
          <w:rFonts w:ascii="Montserrat" w:hAnsi="Montserrat"/>
          <w:sz w:val="19"/>
          <w:szCs w:val="19"/>
        </w:rPr>
        <w:t xml:space="preserve">  This will be arranged with you in advance.</w:t>
      </w:r>
    </w:p>
    <w:p w:rsidR="00697D4E" w:rsidRPr="00697D4E" w:rsidRDefault="0044418F" w:rsidP="00697D4E">
      <w:pPr>
        <w:tabs>
          <w:tab w:val="left" w:pos="284"/>
        </w:tabs>
        <w:ind w:left="426" w:right="-366" w:hanging="426"/>
        <w:rPr>
          <w:rFonts w:ascii="Montserrat" w:hAnsi="Montserrat"/>
          <w:sz w:val="19"/>
          <w:szCs w:val="19"/>
        </w:rPr>
      </w:pPr>
      <w:r>
        <w:rPr>
          <w:rFonts w:ascii="Montserrat" w:hAnsi="Montserrat"/>
          <w:sz w:val="19"/>
          <w:szCs w:val="19"/>
        </w:rPr>
        <w:t>2</w:t>
      </w:r>
      <w:r w:rsidR="009454C4">
        <w:rPr>
          <w:rFonts w:ascii="Montserrat" w:hAnsi="Montserrat"/>
          <w:sz w:val="19"/>
          <w:szCs w:val="19"/>
        </w:rPr>
        <w:t>1</w:t>
      </w:r>
      <w:r w:rsidR="00697D4E" w:rsidRPr="00697D4E">
        <w:rPr>
          <w:rFonts w:ascii="Montserrat" w:hAnsi="Montserrat"/>
          <w:sz w:val="19"/>
          <w:szCs w:val="19"/>
        </w:rPr>
        <w:t xml:space="preserve">. </w:t>
      </w:r>
      <w:r w:rsidR="00697D4E">
        <w:rPr>
          <w:rFonts w:ascii="Montserrat" w:hAnsi="Montserrat"/>
          <w:sz w:val="19"/>
          <w:szCs w:val="19"/>
        </w:rPr>
        <w:tab/>
      </w:r>
      <w:r w:rsidR="004D361E">
        <w:rPr>
          <w:rFonts w:ascii="Montserrat" w:hAnsi="Montserrat"/>
          <w:sz w:val="19"/>
          <w:szCs w:val="19"/>
        </w:rPr>
        <w:t>You</w:t>
      </w:r>
      <w:r w:rsidR="00697D4E" w:rsidRPr="00697D4E">
        <w:rPr>
          <w:rFonts w:ascii="Montserrat" w:hAnsi="Montserrat"/>
          <w:sz w:val="19"/>
          <w:szCs w:val="19"/>
        </w:rPr>
        <w:t xml:space="preserve"> will keep all financial records and accounts including receipts for items bought with the grant for at least 6 years from receiving the grant. These will be made available to </w:t>
      </w:r>
      <w:r w:rsidR="00697D4E">
        <w:rPr>
          <w:rFonts w:ascii="Montserrat" w:hAnsi="Montserrat"/>
          <w:sz w:val="19"/>
          <w:szCs w:val="19"/>
        </w:rPr>
        <w:t xml:space="preserve">NCF if requested. This does not </w:t>
      </w:r>
      <w:r w:rsidR="00697D4E" w:rsidRPr="00697D4E">
        <w:rPr>
          <w:rFonts w:ascii="Montserrat" w:hAnsi="Montserrat"/>
          <w:sz w:val="19"/>
          <w:szCs w:val="19"/>
        </w:rPr>
        <w:t xml:space="preserve">release </w:t>
      </w:r>
      <w:r w:rsidR="004D361E">
        <w:rPr>
          <w:rFonts w:ascii="Montserrat" w:hAnsi="Montserrat"/>
          <w:sz w:val="19"/>
          <w:szCs w:val="19"/>
        </w:rPr>
        <w:t>you</w:t>
      </w:r>
      <w:r w:rsidR="00697D4E" w:rsidRPr="00697D4E">
        <w:rPr>
          <w:rFonts w:ascii="Montserrat" w:hAnsi="Montserrat"/>
          <w:sz w:val="19"/>
          <w:szCs w:val="19"/>
        </w:rPr>
        <w:t xml:space="preserve"> from any legal obligations to keep records for longer periods.</w:t>
      </w:r>
    </w:p>
    <w:p w:rsidR="00361A71" w:rsidRPr="00361A71" w:rsidRDefault="00697D4E" w:rsidP="00361A71">
      <w:pPr>
        <w:tabs>
          <w:tab w:val="left" w:pos="284"/>
        </w:tabs>
        <w:ind w:left="426" w:right="-366" w:hanging="426"/>
        <w:rPr>
          <w:rFonts w:ascii="Montserrat" w:hAnsi="Montserrat"/>
          <w:sz w:val="19"/>
          <w:szCs w:val="19"/>
        </w:rPr>
      </w:pPr>
      <w:r w:rsidRPr="00697D4E">
        <w:rPr>
          <w:rFonts w:ascii="Montserrat" w:hAnsi="Montserrat"/>
          <w:sz w:val="19"/>
          <w:szCs w:val="19"/>
        </w:rPr>
        <w:t>2</w:t>
      </w:r>
      <w:r w:rsidR="009454C4">
        <w:rPr>
          <w:rFonts w:ascii="Montserrat" w:hAnsi="Montserrat"/>
          <w:sz w:val="19"/>
          <w:szCs w:val="19"/>
        </w:rPr>
        <w:t>2</w:t>
      </w:r>
      <w:r w:rsidRPr="00697D4E">
        <w:rPr>
          <w:rFonts w:ascii="Montserrat" w:hAnsi="Montserrat"/>
          <w:sz w:val="19"/>
          <w:szCs w:val="19"/>
        </w:rPr>
        <w:t xml:space="preserve">. </w:t>
      </w:r>
      <w:r>
        <w:rPr>
          <w:rFonts w:ascii="Montserrat" w:hAnsi="Montserrat"/>
          <w:sz w:val="19"/>
          <w:szCs w:val="19"/>
        </w:rPr>
        <w:tab/>
      </w:r>
      <w:r w:rsidRPr="00697D4E">
        <w:rPr>
          <w:rFonts w:ascii="Montserrat" w:hAnsi="Montserrat"/>
          <w:sz w:val="19"/>
          <w:szCs w:val="19"/>
        </w:rPr>
        <w:t xml:space="preserve">These terms and conditions will apply until </w:t>
      </w:r>
      <w:r w:rsidR="004D361E">
        <w:rPr>
          <w:rFonts w:ascii="Montserrat" w:hAnsi="Montserrat"/>
          <w:sz w:val="19"/>
          <w:szCs w:val="19"/>
        </w:rPr>
        <w:t>you have</w:t>
      </w:r>
      <w:r w:rsidRPr="00697D4E">
        <w:rPr>
          <w:rFonts w:ascii="Montserrat" w:hAnsi="Montserrat"/>
          <w:sz w:val="19"/>
          <w:szCs w:val="19"/>
        </w:rPr>
        <w:t xml:space="preserve"> spent the entire grant and N</w:t>
      </w:r>
      <w:r w:rsidR="00F11711">
        <w:rPr>
          <w:rFonts w:ascii="Montserrat" w:hAnsi="Montserrat"/>
          <w:sz w:val="19"/>
          <w:szCs w:val="19"/>
        </w:rPr>
        <w:t>CF has received and approved the monitoring information submitted</w:t>
      </w:r>
      <w:r w:rsidRPr="00697D4E">
        <w:rPr>
          <w:rFonts w:ascii="Montserrat" w:hAnsi="Montserrat"/>
          <w:sz w:val="19"/>
          <w:szCs w:val="19"/>
        </w:rPr>
        <w:t xml:space="preserve">. If </w:t>
      </w:r>
      <w:r w:rsidR="004D361E">
        <w:rPr>
          <w:rFonts w:ascii="Montserrat" w:hAnsi="Montserrat"/>
          <w:sz w:val="19"/>
          <w:szCs w:val="19"/>
        </w:rPr>
        <w:t>you have</w:t>
      </w:r>
      <w:r w:rsidRPr="00697D4E">
        <w:rPr>
          <w:rFonts w:ascii="Montserrat" w:hAnsi="Montserrat"/>
          <w:sz w:val="19"/>
          <w:szCs w:val="19"/>
        </w:rPr>
        <w:t xml:space="preserve"> bought any equipment or assets with the grant, these terms and conditions apply until the end of the normal working life of the assets.</w:t>
      </w:r>
    </w:p>
    <w:p w:rsidR="00697D4E" w:rsidRPr="00697D4E" w:rsidRDefault="00697D4E" w:rsidP="0014482D">
      <w:pPr>
        <w:tabs>
          <w:tab w:val="left" w:pos="284"/>
        </w:tabs>
        <w:spacing w:before="80"/>
        <w:ind w:left="425" w:right="-369"/>
        <w:jc w:val="center"/>
        <w:rPr>
          <w:rFonts w:ascii="Montserrat" w:hAnsi="Montserrat"/>
          <w:sz w:val="8"/>
          <w:szCs w:val="8"/>
        </w:rPr>
      </w:pPr>
      <w:r w:rsidRPr="00697D4E">
        <w:rPr>
          <w:rFonts w:ascii="Montserrat" w:hAnsi="Montserrat"/>
          <w:sz w:val="8"/>
          <w:szCs w:val="8"/>
        </w:rPr>
        <w:br/>
      </w:r>
      <w:r w:rsidR="0014482D">
        <w:rPr>
          <w:rFonts w:ascii="Montserrat" w:hAnsi="Montserrat"/>
          <w:sz w:val="19"/>
          <w:szCs w:val="19"/>
        </w:rPr>
        <w:br/>
      </w:r>
    </w:p>
    <w:sectPr w:rsidR="00697D4E" w:rsidRPr="00697D4E" w:rsidSect="00F11711">
      <w:type w:val="continuous"/>
      <w:pgSz w:w="11906" w:h="16838" w:code="9"/>
      <w:pgMar w:top="1440" w:right="964" w:bottom="454" w:left="709" w:header="709" w:footer="1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72" w:rsidRDefault="00F81B72" w:rsidP="00F81B72">
      <w:pPr>
        <w:spacing w:after="0" w:line="240" w:lineRule="auto"/>
      </w:pPr>
      <w:r>
        <w:separator/>
      </w:r>
    </w:p>
  </w:endnote>
  <w:endnote w:type="continuationSeparator" w:id="0">
    <w:p w:rsidR="00F81B72" w:rsidRDefault="00F81B72" w:rsidP="00F8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11" w:rsidRPr="00F11711" w:rsidRDefault="00F11711" w:rsidP="00F11711">
    <w:pPr>
      <w:pStyle w:val="Footer"/>
      <w:pBdr>
        <w:top w:val="single" w:sz="4" w:space="1" w:color="auto"/>
      </w:pBdr>
      <w:tabs>
        <w:tab w:val="clear" w:pos="9026"/>
        <w:tab w:val="left" w:pos="6804"/>
        <w:tab w:val="right" w:pos="9639"/>
      </w:tabs>
      <w:ind w:left="142" w:right="-115"/>
      <w:rPr>
        <w:rFonts w:ascii="Montserrat" w:hAnsi="Montserrat"/>
        <w:sz w:val="4"/>
        <w:szCs w:val="4"/>
      </w:rPr>
    </w:pPr>
  </w:p>
  <w:p w:rsidR="002730AE" w:rsidRDefault="002730AE" w:rsidP="00F11711">
    <w:pPr>
      <w:pStyle w:val="Footer"/>
      <w:pBdr>
        <w:top w:val="single" w:sz="4" w:space="1" w:color="auto"/>
      </w:pBdr>
      <w:tabs>
        <w:tab w:val="clear" w:pos="9026"/>
        <w:tab w:val="left" w:pos="6804"/>
        <w:tab w:val="right" w:pos="9639"/>
      </w:tabs>
      <w:ind w:left="142" w:right="-115"/>
      <w:rPr>
        <w:rFonts w:ascii="Montserrat" w:hAnsi="Montserrat"/>
        <w:sz w:val="16"/>
        <w:szCs w:val="16"/>
      </w:rPr>
    </w:pPr>
    <w:r w:rsidRPr="00E67D7E">
      <w:rPr>
        <w:rFonts w:ascii="Montserrat" w:hAnsi="Montserrat"/>
        <w:sz w:val="16"/>
        <w:szCs w:val="16"/>
      </w:rPr>
      <w:t xml:space="preserve">Norfolk Community Foundation </w:t>
    </w:r>
    <w:r>
      <w:rPr>
        <w:rFonts w:ascii="Montserrat" w:hAnsi="Montserrat"/>
        <w:sz w:val="16"/>
        <w:szCs w:val="16"/>
      </w:rPr>
      <w:t xml:space="preserve"> </w:t>
    </w:r>
    <w:r>
      <w:rPr>
        <w:rFonts w:ascii="Montserrat" w:hAnsi="Montserrat"/>
        <w:sz w:val="16"/>
        <w:szCs w:val="16"/>
      </w:rPr>
      <w:tab/>
    </w:r>
    <w:r>
      <w:rPr>
        <w:rFonts w:ascii="Montserrat" w:hAnsi="Montserrat"/>
        <w:sz w:val="16"/>
        <w:szCs w:val="16"/>
      </w:rPr>
      <w:tab/>
      <w:t xml:space="preserve">              </w:t>
    </w:r>
  </w:p>
  <w:p w:rsidR="002730AE" w:rsidRDefault="002730AE" w:rsidP="00F11711">
    <w:pPr>
      <w:pStyle w:val="Footer"/>
      <w:tabs>
        <w:tab w:val="clear" w:pos="9026"/>
        <w:tab w:val="left" w:pos="6804"/>
        <w:tab w:val="right" w:pos="9639"/>
      </w:tabs>
      <w:ind w:left="-284" w:right="-613" w:firstLine="426"/>
      <w:rPr>
        <w:rFonts w:ascii="Montserrat" w:hAnsi="Montserrat"/>
        <w:color w:val="000000" w:themeColor="text1"/>
        <w:sz w:val="16"/>
        <w:szCs w:val="16"/>
      </w:rPr>
    </w:pPr>
    <w:r w:rsidRPr="00361A71">
      <w:rPr>
        <w:rFonts w:ascii="Montserrat" w:hAnsi="Montserrat"/>
        <w:sz w:val="16"/>
        <w:szCs w:val="16"/>
      </w:rPr>
      <w:t xml:space="preserve">Tel: 01603 623958 </w:t>
    </w:r>
    <w:r>
      <w:rPr>
        <w:rFonts w:ascii="Montserrat" w:hAnsi="Montserrat"/>
        <w:sz w:val="16"/>
        <w:szCs w:val="16"/>
      </w:rPr>
      <w:t xml:space="preserve">/ </w:t>
    </w:r>
    <w:r w:rsidRPr="00361A71">
      <w:rPr>
        <w:rFonts w:ascii="Montserrat" w:hAnsi="Montserrat"/>
        <w:sz w:val="16"/>
        <w:szCs w:val="16"/>
      </w:rPr>
      <w:t xml:space="preserve">Email: </w:t>
    </w:r>
    <w:hyperlink r:id="rId1" w:history="1">
      <w:r w:rsidRPr="0014482D">
        <w:rPr>
          <w:rStyle w:val="Hyperlink"/>
          <w:rFonts w:ascii="Montserrat" w:hAnsi="Montserrat"/>
          <w:color w:val="000000" w:themeColor="text1"/>
          <w:sz w:val="16"/>
          <w:szCs w:val="16"/>
          <w:u w:val="none"/>
        </w:rPr>
        <w:t>grants@norfolkfoundation.com</w:t>
      </w:r>
    </w:hyperlink>
    <w:r w:rsidRPr="0014482D">
      <w:rPr>
        <w:rFonts w:ascii="Montserrat" w:hAnsi="Montserrat"/>
        <w:color w:val="000000" w:themeColor="text1"/>
        <w:sz w:val="16"/>
        <w:szCs w:val="16"/>
      </w:rPr>
      <w:t xml:space="preserve"> </w:t>
    </w:r>
    <w:r w:rsidRPr="0014482D">
      <w:rPr>
        <w:rFonts w:ascii="Montserrat" w:hAnsi="Montserrat"/>
        <w:color w:val="000000" w:themeColor="text1"/>
        <w:sz w:val="16"/>
        <w:szCs w:val="16"/>
      </w:rPr>
      <w:tab/>
    </w:r>
    <w:r>
      <w:rPr>
        <w:rFonts w:ascii="Montserrat" w:hAnsi="Montserrat"/>
        <w:color w:val="000000" w:themeColor="text1"/>
        <w:sz w:val="16"/>
        <w:szCs w:val="16"/>
      </w:rPr>
      <w:t xml:space="preserve">   </w:t>
    </w:r>
    <w:r>
      <w:rPr>
        <w:rFonts w:ascii="Montserrat" w:hAnsi="Montserrat"/>
        <w:color w:val="000000" w:themeColor="text1"/>
        <w:sz w:val="16"/>
        <w:szCs w:val="16"/>
      </w:rPr>
      <w:tab/>
      <w:t xml:space="preserve">         </w:t>
    </w:r>
    <w:r w:rsidR="00F11711">
      <w:rPr>
        <w:rFonts w:ascii="Montserrat" w:hAnsi="Montserrat"/>
        <w:color w:val="000000" w:themeColor="text1"/>
        <w:sz w:val="16"/>
        <w:szCs w:val="16"/>
      </w:rPr>
      <w:t xml:space="preserve">              </w:t>
    </w:r>
    <w:r w:rsidRPr="0014482D">
      <w:rPr>
        <w:rFonts w:ascii="Montserrat" w:hAnsi="Montserrat"/>
        <w:color w:val="000000" w:themeColor="text1"/>
        <w:sz w:val="16"/>
        <w:szCs w:val="16"/>
      </w:rPr>
      <w:t>Registered Charity No: 1110817</w:t>
    </w:r>
    <w:r w:rsidRPr="0014482D">
      <w:rPr>
        <w:rFonts w:ascii="Montserrat" w:hAnsi="Montserrat"/>
        <w:color w:val="000000" w:themeColor="text1"/>
        <w:sz w:val="16"/>
        <w:szCs w:val="16"/>
      </w:rPr>
      <w:tab/>
    </w:r>
  </w:p>
  <w:p w:rsidR="002730AE" w:rsidRPr="00CF259A" w:rsidRDefault="00F349B9" w:rsidP="00F11711">
    <w:pPr>
      <w:pStyle w:val="Footer"/>
      <w:tabs>
        <w:tab w:val="clear" w:pos="9026"/>
        <w:tab w:val="left" w:pos="6804"/>
        <w:tab w:val="right" w:pos="9639"/>
      </w:tabs>
      <w:ind w:left="-284" w:right="-257" w:firstLine="426"/>
      <w:rPr>
        <w:rFonts w:ascii="Montserrat" w:hAnsi="Montserrat"/>
        <w:color w:val="000000" w:themeColor="text1"/>
        <w:sz w:val="16"/>
        <w:szCs w:val="16"/>
      </w:rPr>
    </w:pPr>
    <w:hyperlink r:id="rId2" w:history="1">
      <w:r w:rsidR="002730AE" w:rsidRPr="0014482D">
        <w:rPr>
          <w:rStyle w:val="Hyperlink"/>
          <w:rFonts w:ascii="Montserrat" w:hAnsi="Montserrat"/>
          <w:color w:val="000000" w:themeColor="text1"/>
          <w:sz w:val="16"/>
          <w:szCs w:val="16"/>
          <w:u w:val="none"/>
        </w:rPr>
        <w:t>www.norfolkfoundation.com</w:t>
      </w:r>
    </w:hyperlink>
    <w:r w:rsidR="002730AE" w:rsidRPr="0014482D">
      <w:rPr>
        <w:rFonts w:ascii="Montserrat" w:hAnsi="Montserrat"/>
        <w:color w:val="000000" w:themeColor="text1"/>
        <w:sz w:val="16"/>
        <w:szCs w:val="16"/>
      </w:rPr>
      <w:t xml:space="preserve"> </w:t>
    </w:r>
    <w:r w:rsidR="002730AE">
      <w:rPr>
        <w:rFonts w:ascii="Montserrat" w:hAnsi="Montserrat"/>
        <w:sz w:val="16"/>
        <w:szCs w:val="16"/>
      </w:rPr>
      <w:tab/>
      <w:t xml:space="preserve">                                                                                                              </w:t>
    </w:r>
    <w:r w:rsidR="00F11711">
      <w:rPr>
        <w:rFonts w:ascii="Montserrat" w:hAnsi="Montserrat"/>
        <w:sz w:val="16"/>
        <w:szCs w:val="16"/>
      </w:rPr>
      <w:t xml:space="preserve">  </w:t>
    </w:r>
    <w:r w:rsidR="002730AE" w:rsidRPr="00361A71">
      <w:rPr>
        <w:rFonts w:ascii="Montserrat" w:hAnsi="Montserrat"/>
        <w:sz w:val="16"/>
        <w:szCs w:val="16"/>
      </w:rPr>
      <w:t>Company Registration No: 05234236</w:t>
    </w:r>
  </w:p>
  <w:p w:rsidR="002730AE" w:rsidRDefault="002730AE" w:rsidP="002730A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9A" w:rsidRPr="00CF259A" w:rsidRDefault="00CF259A" w:rsidP="009454C4">
    <w:pPr>
      <w:pStyle w:val="Footer"/>
      <w:tabs>
        <w:tab w:val="clear" w:pos="9026"/>
        <w:tab w:val="left" w:pos="6804"/>
        <w:tab w:val="right" w:pos="9639"/>
      </w:tabs>
      <w:ind w:left="142" w:right="-257" w:firstLine="426"/>
      <w:rPr>
        <w:rFonts w:ascii="Montserrat" w:hAnsi="Montserrat"/>
        <w:sz w:val="4"/>
        <w:szCs w:val="4"/>
      </w:rPr>
    </w:pPr>
  </w:p>
  <w:p w:rsidR="00F11711" w:rsidRPr="00F11711" w:rsidRDefault="00F11711" w:rsidP="009454C4">
    <w:pPr>
      <w:pStyle w:val="Footer"/>
      <w:pBdr>
        <w:top w:val="single" w:sz="4" w:space="1" w:color="auto"/>
      </w:pBdr>
      <w:tabs>
        <w:tab w:val="clear" w:pos="9026"/>
        <w:tab w:val="left" w:pos="6804"/>
        <w:tab w:val="right" w:pos="9639"/>
      </w:tabs>
      <w:ind w:left="142" w:right="-613" w:hanging="709"/>
      <w:rPr>
        <w:rFonts w:ascii="Montserrat" w:hAnsi="Montserrat"/>
        <w:sz w:val="4"/>
        <w:szCs w:val="4"/>
      </w:rPr>
    </w:pPr>
  </w:p>
  <w:p w:rsidR="00CF259A" w:rsidRDefault="0014482D" w:rsidP="009454C4">
    <w:pPr>
      <w:pStyle w:val="Footer"/>
      <w:pBdr>
        <w:top w:val="single" w:sz="4" w:space="1" w:color="auto"/>
      </w:pBdr>
      <w:tabs>
        <w:tab w:val="clear" w:pos="9026"/>
        <w:tab w:val="left" w:pos="6804"/>
        <w:tab w:val="right" w:pos="9639"/>
      </w:tabs>
      <w:ind w:left="142" w:right="-613" w:hanging="709"/>
      <w:rPr>
        <w:rFonts w:ascii="Montserrat" w:hAnsi="Montserrat"/>
        <w:sz w:val="16"/>
        <w:szCs w:val="16"/>
      </w:rPr>
    </w:pPr>
    <w:r w:rsidRPr="00E67D7E">
      <w:rPr>
        <w:rFonts w:ascii="Montserrat" w:hAnsi="Montserrat"/>
        <w:sz w:val="16"/>
        <w:szCs w:val="16"/>
      </w:rPr>
      <w:t xml:space="preserve">Norfolk Community Foundation </w:t>
    </w:r>
    <w:r>
      <w:rPr>
        <w:rFonts w:ascii="Montserrat" w:hAnsi="Montserrat"/>
        <w:sz w:val="16"/>
        <w:szCs w:val="16"/>
      </w:rPr>
      <w:t xml:space="preserve"> </w:t>
    </w:r>
    <w:r>
      <w:rPr>
        <w:rFonts w:ascii="Montserrat" w:hAnsi="Montserrat"/>
        <w:sz w:val="16"/>
        <w:szCs w:val="16"/>
      </w:rPr>
      <w:tab/>
    </w:r>
    <w:r>
      <w:rPr>
        <w:rFonts w:ascii="Montserrat" w:hAnsi="Montserrat"/>
        <w:sz w:val="16"/>
        <w:szCs w:val="16"/>
      </w:rPr>
      <w:tab/>
      <w:t xml:space="preserve">              </w:t>
    </w:r>
  </w:p>
  <w:p w:rsidR="00CF259A" w:rsidRDefault="0014482D" w:rsidP="00CF259A">
    <w:pPr>
      <w:pStyle w:val="Footer"/>
      <w:pBdr>
        <w:top w:val="single" w:sz="4" w:space="1" w:color="auto"/>
      </w:pBdr>
      <w:tabs>
        <w:tab w:val="clear" w:pos="9026"/>
        <w:tab w:val="left" w:pos="6804"/>
        <w:tab w:val="right" w:pos="9639"/>
      </w:tabs>
      <w:ind w:left="-284" w:right="-613" w:hanging="283"/>
      <w:rPr>
        <w:rFonts w:ascii="Montserrat" w:hAnsi="Montserrat"/>
        <w:color w:val="000000" w:themeColor="text1"/>
        <w:sz w:val="16"/>
        <w:szCs w:val="16"/>
      </w:rPr>
    </w:pPr>
    <w:r w:rsidRPr="00361A71">
      <w:rPr>
        <w:rFonts w:ascii="Montserrat" w:hAnsi="Montserrat"/>
        <w:sz w:val="16"/>
        <w:szCs w:val="16"/>
      </w:rPr>
      <w:t xml:space="preserve">Tel: 01603 623958 </w:t>
    </w:r>
    <w:r>
      <w:rPr>
        <w:rFonts w:ascii="Montserrat" w:hAnsi="Montserrat"/>
        <w:sz w:val="16"/>
        <w:szCs w:val="16"/>
      </w:rPr>
      <w:t xml:space="preserve">/ </w:t>
    </w:r>
    <w:r w:rsidRPr="00361A71">
      <w:rPr>
        <w:rFonts w:ascii="Montserrat" w:hAnsi="Montserrat"/>
        <w:sz w:val="16"/>
        <w:szCs w:val="16"/>
      </w:rPr>
      <w:t xml:space="preserve">Email: </w:t>
    </w:r>
    <w:hyperlink r:id="rId1" w:history="1">
      <w:r w:rsidRPr="0014482D">
        <w:rPr>
          <w:rStyle w:val="Hyperlink"/>
          <w:rFonts w:ascii="Montserrat" w:hAnsi="Montserrat"/>
          <w:color w:val="000000" w:themeColor="text1"/>
          <w:sz w:val="16"/>
          <w:szCs w:val="16"/>
          <w:u w:val="none"/>
        </w:rPr>
        <w:t>grants@norfolkfoundation.com</w:t>
      </w:r>
    </w:hyperlink>
    <w:r w:rsidRPr="0014482D">
      <w:rPr>
        <w:rFonts w:ascii="Montserrat" w:hAnsi="Montserrat"/>
        <w:color w:val="000000" w:themeColor="text1"/>
        <w:sz w:val="16"/>
        <w:szCs w:val="16"/>
      </w:rPr>
      <w:t xml:space="preserve"> </w:t>
    </w:r>
    <w:r w:rsidRPr="0014482D">
      <w:rPr>
        <w:rFonts w:ascii="Montserrat" w:hAnsi="Montserrat"/>
        <w:color w:val="000000" w:themeColor="text1"/>
        <w:sz w:val="16"/>
        <w:szCs w:val="16"/>
      </w:rPr>
      <w:tab/>
    </w:r>
    <w:r w:rsidR="003910A2">
      <w:rPr>
        <w:rFonts w:ascii="Montserrat" w:hAnsi="Montserrat"/>
        <w:color w:val="000000" w:themeColor="text1"/>
        <w:sz w:val="16"/>
        <w:szCs w:val="16"/>
      </w:rPr>
      <w:t xml:space="preserve">   </w:t>
    </w:r>
    <w:r w:rsidR="00CF259A">
      <w:rPr>
        <w:rFonts w:ascii="Montserrat" w:hAnsi="Montserrat"/>
        <w:color w:val="000000" w:themeColor="text1"/>
        <w:sz w:val="16"/>
        <w:szCs w:val="16"/>
      </w:rPr>
      <w:tab/>
      <w:t xml:space="preserve">         </w:t>
    </w:r>
    <w:r w:rsidRPr="0014482D">
      <w:rPr>
        <w:rFonts w:ascii="Montserrat" w:hAnsi="Montserrat"/>
        <w:color w:val="000000" w:themeColor="text1"/>
        <w:sz w:val="16"/>
        <w:szCs w:val="16"/>
      </w:rPr>
      <w:t>Registered Charity No: 1110817</w:t>
    </w:r>
    <w:r w:rsidRPr="0014482D">
      <w:rPr>
        <w:rFonts w:ascii="Montserrat" w:hAnsi="Montserrat"/>
        <w:color w:val="000000" w:themeColor="text1"/>
        <w:sz w:val="16"/>
        <w:szCs w:val="16"/>
      </w:rPr>
      <w:tab/>
    </w:r>
  </w:p>
  <w:p w:rsidR="0014482D" w:rsidRPr="00CF259A" w:rsidRDefault="00F349B9" w:rsidP="00CF259A">
    <w:pPr>
      <w:pStyle w:val="Footer"/>
      <w:pBdr>
        <w:top w:val="single" w:sz="4" w:space="1" w:color="auto"/>
      </w:pBdr>
      <w:tabs>
        <w:tab w:val="clear" w:pos="9026"/>
        <w:tab w:val="left" w:pos="6804"/>
        <w:tab w:val="right" w:pos="9639"/>
      </w:tabs>
      <w:ind w:left="-284" w:right="-613" w:hanging="283"/>
      <w:rPr>
        <w:rFonts w:ascii="Montserrat" w:hAnsi="Montserrat"/>
        <w:color w:val="000000" w:themeColor="text1"/>
        <w:sz w:val="16"/>
        <w:szCs w:val="16"/>
      </w:rPr>
    </w:pPr>
    <w:hyperlink r:id="rId2" w:history="1">
      <w:r w:rsidR="0014482D" w:rsidRPr="0014482D">
        <w:rPr>
          <w:rStyle w:val="Hyperlink"/>
          <w:rFonts w:ascii="Montserrat" w:hAnsi="Montserrat"/>
          <w:color w:val="000000" w:themeColor="text1"/>
          <w:sz w:val="16"/>
          <w:szCs w:val="16"/>
          <w:u w:val="none"/>
        </w:rPr>
        <w:t>www.norfolkfoundation.com</w:t>
      </w:r>
    </w:hyperlink>
    <w:r w:rsidR="0014482D" w:rsidRPr="0014482D">
      <w:rPr>
        <w:rFonts w:ascii="Montserrat" w:hAnsi="Montserrat"/>
        <w:color w:val="000000" w:themeColor="text1"/>
        <w:sz w:val="16"/>
        <w:szCs w:val="16"/>
      </w:rPr>
      <w:t xml:space="preserve"> </w:t>
    </w:r>
    <w:r w:rsidR="00CF259A">
      <w:rPr>
        <w:rFonts w:ascii="Montserrat" w:hAnsi="Montserrat"/>
        <w:sz w:val="16"/>
        <w:szCs w:val="16"/>
      </w:rPr>
      <w:tab/>
      <w:t xml:space="preserve">                                                                                                              </w:t>
    </w:r>
    <w:r w:rsidR="0014482D" w:rsidRPr="00361A71">
      <w:rPr>
        <w:rFonts w:ascii="Montserrat" w:hAnsi="Montserrat"/>
        <w:sz w:val="16"/>
        <w:szCs w:val="16"/>
      </w:rPr>
      <w:t>Company Registration No: 05234236</w:t>
    </w:r>
  </w:p>
  <w:p w:rsidR="00361A71" w:rsidRDefault="00361A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72" w:rsidRDefault="00F81B72" w:rsidP="00F81B72">
      <w:pPr>
        <w:spacing w:after="0" w:line="240" w:lineRule="auto"/>
      </w:pPr>
      <w:r>
        <w:separator/>
      </w:r>
    </w:p>
  </w:footnote>
  <w:footnote w:type="continuationSeparator" w:id="0">
    <w:p w:rsidR="00F81B72" w:rsidRDefault="00F81B72" w:rsidP="00F81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A2AE0"/>
    <w:multiLevelType w:val="hybridMultilevel"/>
    <w:tmpl w:val="3CB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207039"/>
    <w:multiLevelType w:val="hybridMultilevel"/>
    <w:tmpl w:val="DC2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72"/>
    <w:rsid w:val="0008000B"/>
    <w:rsid w:val="00083A1B"/>
    <w:rsid w:val="0014482D"/>
    <w:rsid w:val="001F30AB"/>
    <w:rsid w:val="002730AE"/>
    <w:rsid w:val="002D4B4C"/>
    <w:rsid w:val="003238CC"/>
    <w:rsid w:val="00361A71"/>
    <w:rsid w:val="003910A2"/>
    <w:rsid w:val="0044418F"/>
    <w:rsid w:val="004D361E"/>
    <w:rsid w:val="004E1453"/>
    <w:rsid w:val="00697D4E"/>
    <w:rsid w:val="006D11DB"/>
    <w:rsid w:val="006F5BED"/>
    <w:rsid w:val="007625E6"/>
    <w:rsid w:val="007A445C"/>
    <w:rsid w:val="007E0DDF"/>
    <w:rsid w:val="009454C4"/>
    <w:rsid w:val="00A22CB6"/>
    <w:rsid w:val="00A82B04"/>
    <w:rsid w:val="00B06EB9"/>
    <w:rsid w:val="00B451E7"/>
    <w:rsid w:val="00CE434B"/>
    <w:rsid w:val="00CF259A"/>
    <w:rsid w:val="00E67D7E"/>
    <w:rsid w:val="00E770D0"/>
    <w:rsid w:val="00EB52C1"/>
    <w:rsid w:val="00F11711"/>
    <w:rsid w:val="00F20912"/>
    <w:rsid w:val="00F349B9"/>
    <w:rsid w:val="00F8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BCB0848-1485-4563-B319-13886824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B72"/>
  </w:style>
  <w:style w:type="paragraph" w:styleId="Footer">
    <w:name w:val="footer"/>
    <w:basedOn w:val="Normal"/>
    <w:link w:val="FooterChar"/>
    <w:uiPriority w:val="99"/>
    <w:unhideWhenUsed/>
    <w:rsid w:val="00F8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B72"/>
  </w:style>
  <w:style w:type="paragraph" w:styleId="BalloonText">
    <w:name w:val="Balloon Text"/>
    <w:basedOn w:val="Normal"/>
    <w:link w:val="BalloonTextChar"/>
    <w:uiPriority w:val="99"/>
    <w:semiHidden/>
    <w:unhideWhenUsed/>
    <w:rsid w:val="00A82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04"/>
    <w:rPr>
      <w:rFonts w:ascii="Segoe UI" w:hAnsi="Segoe UI" w:cs="Segoe UI"/>
      <w:sz w:val="18"/>
      <w:szCs w:val="18"/>
    </w:rPr>
  </w:style>
  <w:style w:type="paragraph" w:styleId="ListParagraph">
    <w:name w:val="List Paragraph"/>
    <w:basedOn w:val="Normal"/>
    <w:uiPriority w:val="34"/>
    <w:qFormat/>
    <w:rsid w:val="00697D4E"/>
    <w:pPr>
      <w:ind w:left="720"/>
      <w:contextualSpacing/>
    </w:pPr>
  </w:style>
  <w:style w:type="character" w:styleId="Hyperlink">
    <w:name w:val="Hyperlink"/>
    <w:basedOn w:val="DefaultParagraphFont"/>
    <w:uiPriority w:val="99"/>
    <w:unhideWhenUsed/>
    <w:rsid w:val="002D4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foundation.com/funding-support/guidance-resources/acknowledging-publicising-your-grant/" TargetMode="External"/><Relationship Id="rId5" Type="http://schemas.openxmlformats.org/officeDocument/2006/relationships/footnotes" Target="footnotes.xml"/><Relationship Id="rId10" Type="http://schemas.openxmlformats.org/officeDocument/2006/relationships/hyperlink" Target="http://www.norfolkfoundation.com/privacy-policy"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norfolkfoundation.com" TargetMode="External"/><Relationship Id="rId1" Type="http://schemas.openxmlformats.org/officeDocument/2006/relationships/hyperlink" Target="mailto:grants@norfolkfoundatio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orfolkfoundation.com" TargetMode="External"/><Relationship Id="rId1" Type="http://schemas.openxmlformats.org/officeDocument/2006/relationships/hyperlink" Target="mailto:grants@norfolk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Bevan</dc:creator>
  <cp:keywords/>
  <dc:description/>
  <cp:lastModifiedBy>Jenny Bevan</cp:lastModifiedBy>
  <cp:revision>11</cp:revision>
  <cp:lastPrinted>2019-01-23T09:08:00Z</cp:lastPrinted>
  <dcterms:created xsi:type="dcterms:W3CDTF">2019-07-03T10:24:00Z</dcterms:created>
  <dcterms:modified xsi:type="dcterms:W3CDTF">2019-11-13T09:36:00Z</dcterms:modified>
</cp:coreProperties>
</file>